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1FC" w:rsidRDefault="000C11FC" w:rsidP="000C11FC">
      <w:r>
        <w:rPr>
          <w:noProof/>
        </w:rPr>
        <mc:AlternateContent>
          <mc:Choice Requires="wps">
            <w:drawing>
              <wp:anchor distT="0" distB="0" distL="114300" distR="114300" simplePos="0" relativeHeight="251658240" behindDoc="0" locked="0" layoutInCell="1" allowOverlap="1">
                <wp:simplePos x="0" y="0"/>
                <wp:positionH relativeFrom="column">
                  <wp:posOffset>4551045</wp:posOffset>
                </wp:positionH>
                <wp:positionV relativeFrom="paragraph">
                  <wp:posOffset>-502920</wp:posOffset>
                </wp:positionV>
                <wp:extent cx="1860550" cy="414655"/>
                <wp:effectExtent l="0" t="0" r="25400" b="2349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60550" cy="414655"/>
                        </a:xfrm>
                        <a:prstGeom prst="rect">
                          <a:avLst/>
                        </a:prstGeom>
                        <a:solidFill>
                          <a:sysClr val="window" lastClr="FFFFFF"/>
                        </a:solidFill>
                        <a:ln w="6350">
                          <a:solidFill>
                            <a:prstClr val="black"/>
                          </a:solidFill>
                        </a:ln>
                        <a:effectLst/>
                      </wps:spPr>
                      <wps:txbx>
                        <w:txbxContent>
                          <w:p w:rsidR="000C11FC" w:rsidRDefault="000C11FC" w:rsidP="000C11FC">
                            <w:pPr>
                              <w:jc w:val="center"/>
                              <w:rPr>
                                <w:rFonts w:ascii="ＭＳ ゴシック" w:eastAsia="ＭＳ ゴシック" w:hAnsi="ＭＳ ゴシック"/>
                              </w:rPr>
                            </w:pPr>
                            <w:r>
                              <w:rPr>
                                <w:rFonts w:ascii="ＭＳ ゴシック" w:eastAsia="ＭＳ ゴシック" w:hAnsi="ＭＳ ゴシック" w:hint="eastAsia"/>
                              </w:rPr>
                              <w:t>入札説明書 別添資料1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58.35pt;margin-top:-39.6pt;width:146.5pt;height:32.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" fillcolor="window" strokeweight=".5pt">
                <v:path arrowok="t"/>
                <v:textbox>
                  <w:txbxContent>
                    <w:p w:rsidR="000C11FC" w:rsidRDefault="000C11FC" w:rsidP="000C11FC">
                      <w:pPr>
                        <w:jc w:val="center"/>
                        <w:rPr>
                          <w:rFonts w:ascii="ＭＳ ゴシック" w:eastAsia="ＭＳ ゴシック" w:hAnsi="ＭＳ ゴシック"/>
                        </w:rPr>
                      </w:pPr>
                      <w:r>
                        <w:rPr>
                          <w:rFonts w:ascii="ＭＳ ゴシック" w:eastAsia="ＭＳ ゴシック" w:hAnsi="ＭＳ ゴシック" w:hint="eastAsia"/>
                        </w:rPr>
                        <w:t>入札説明書 別添資料1</w:t>
                      </w:r>
                    </w:p>
                  </w:txbxContent>
                </v:textbox>
              </v:shape>
            </w:pict>
          </mc:Fallback>
        </mc:AlternateContent>
      </w:r>
    </w:p>
    <w:p w:rsidR="000C11FC" w:rsidRDefault="000C11FC" w:rsidP="000C11FC">
      <w:pPr>
        <w:rPr>
          <w:rFonts w:hint="eastAsia"/>
        </w:rPr>
      </w:pPr>
    </w:p>
    <w:p w:rsidR="000C11FC" w:rsidRDefault="000C11FC" w:rsidP="000C11FC">
      <w:pPr>
        <w:rPr>
          <w:rFonts w:hint="eastAsia"/>
        </w:rPr>
      </w:pPr>
    </w:p>
    <w:p w:rsidR="000C11FC" w:rsidRDefault="000C11FC" w:rsidP="000C11FC">
      <w:pPr>
        <w:rPr>
          <w:rFonts w:hint="eastAsia"/>
        </w:rPr>
      </w:pPr>
    </w:p>
    <w:p w:rsidR="000C11FC" w:rsidRDefault="000C11FC" w:rsidP="000C11FC">
      <w:pPr>
        <w:rPr>
          <w:rFonts w:hint="eastAsia"/>
        </w:rPr>
      </w:pPr>
    </w:p>
    <w:p w:rsidR="000C11FC" w:rsidRDefault="000C11FC" w:rsidP="000C11FC">
      <w:pPr>
        <w:rPr>
          <w:rFonts w:hint="eastAsia"/>
        </w:rPr>
      </w:pPr>
    </w:p>
    <w:p w:rsidR="000C11FC" w:rsidRDefault="000C11FC" w:rsidP="000C11FC">
      <w:pPr>
        <w:jc w:val="center"/>
        <w:rPr>
          <w:rFonts w:ascii="ＭＳ Ｐゴシック" w:eastAsia="ＭＳ Ｐゴシック" w:hAnsi="ＭＳ Ｐゴシック" w:hint="eastAsia"/>
          <w:szCs w:val="44"/>
        </w:rPr>
      </w:pPr>
      <w:r>
        <w:rPr>
          <w:rFonts w:ascii="ＭＳ Ｐゴシック" w:eastAsia="ＭＳ Ｐゴシック" w:hAnsi="ＭＳ Ｐゴシック" w:cs="Arial" w:hint="eastAsia"/>
          <w:sz w:val="44"/>
          <w:szCs w:val="44"/>
        </w:rPr>
        <w:t>川西市低炭素型複合施設整備に伴うPFI事業</w:t>
      </w:r>
    </w:p>
    <w:p w:rsidR="000C11FC" w:rsidRDefault="000C11FC" w:rsidP="000C11FC">
      <w:pPr>
        <w:rPr>
          <w:rFonts w:hint="eastAsia"/>
        </w:rPr>
      </w:pPr>
    </w:p>
    <w:p w:rsidR="000C11FC" w:rsidRDefault="000C11FC" w:rsidP="000C11FC">
      <w:pPr>
        <w:rPr>
          <w:rFonts w:hint="eastAsia"/>
        </w:rPr>
      </w:pPr>
    </w:p>
    <w:p w:rsidR="000C11FC" w:rsidRDefault="000C11FC" w:rsidP="000C11FC">
      <w:pPr>
        <w:jc w:val="center"/>
        <w:rPr>
          <w:rFonts w:ascii="ＭＳ ゴシック" w:eastAsia="ＭＳ ゴシック" w:hAnsi="ＭＳ ゴシック" w:hint="eastAsia"/>
          <w:sz w:val="40"/>
          <w:szCs w:val="40"/>
        </w:rPr>
      </w:pPr>
      <w:bookmarkStart w:id="0" w:name="_Toc380575470"/>
      <w:r>
        <w:rPr>
          <w:rFonts w:ascii="ＭＳ ゴシック" w:eastAsia="ＭＳ ゴシック" w:hAnsi="ＭＳ ゴシック" w:hint="eastAsia"/>
          <w:sz w:val="40"/>
          <w:szCs w:val="40"/>
        </w:rPr>
        <w:t>低炭素化技術に係る事前提案②</w:t>
      </w:r>
    </w:p>
    <w:p w:rsidR="000C11FC" w:rsidRDefault="000C11FC" w:rsidP="000C11FC">
      <w:pPr>
        <w:jc w:val="center"/>
        <w:rPr>
          <w:rFonts w:ascii="ＭＳ ゴシック" w:eastAsia="ＭＳ ゴシック" w:hAnsi="ＭＳ ゴシック" w:hint="eastAsia"/>
          <w:sz w:val="40"/>
          <w:szCs w:val="40"/>
        </w:rPr>
      </w:pPr>
      <w:r>
        <w:rPr>
          <w:rFonts w:ascii="ＭＳ ゴシック" w:eastAsia="ＭＳ ゴシック" w:hAnsi="ＭＳ ゴシック" w:hint="eastAsia"/>
          <w:sz w:val="40"/>
          <w:szCs w:val="40"/>
        </w:rPr>
        <w:t>実施要領</w:t>
      </w:r>
      <w:bookmarkEnd w:id="0"/>
    </w:p>
    <w:p w:rsidR="000C11FC" w:rsidRDefault="000C11FC" w:rsidP="000C11FC">
      <w:pPr>
        <w:rPr>
          <w:rFonts w:hint="eastAsia"/>
        </w:rPr>
      </w:pPr>
    </w:p>
    <w:p w:rsidR="000C11FC" w:rsidRDefault="000C11FC" w:rsidP="000C11FC">
      <w:pPr>
        <w:rPr>
          <w:rFonts w:hint="eastAsia"/>
        </w:rPr>
      </w:pPr>
    </w:p>
    <w:p w:rsidR="000C11FC" w:rsidRDefault="000C11FC" w:rsidP="000C11FC">
      <w:pPr>
        <w:rPr>
          <w:rFonts w:hint="eastAsia"/>
        </w:rPr>
      </w:pPr>
    </w:p>
    <w:p w:rsidR="000C11FC" w:rsidRDefault="000C11FC" w:rsidP="000C11FC">
      <w:pPr>
        <w:rPr>
          <w:rFonts w:hint="eastAsia"/>
        </w:rPr>
      </w:pPr>
    </w:p>
    <w:p w:rsidR="000C11FC" w:rsidRDefault="000C11FC" w:rsidP="000C11FC">
      <w:pPr>
        <w:rPr>
          <w:rFonts w:hint="eastAsia"/>
        </w:rPr>
      </w:pPr>
    </w:p>
    <w:p w:rsidR="000C11FC" w:rsidRDefault="000C11FC" w:rsidP="000C11FC">
      <w:pPr>
        <w:rPr>
          <w:rFonts w:hint="eastAsia"/>
        </w:rPr>
      </w:pPr>
    </w:p>
    <w:p w:rsidR="000C11FC" w:rsidRDefault="000C11FC" w:rsidP="000C11FC">
      <w:pPr>
        <w:rPr>
          <w:rFonts w:hint="eastAsia"/>
        </w:rPr>
      </w:pPr>
    </w:p>
    <w:p w:rsidR="000C11FC" w:rsidRDefault="000C11FC" w:rsidP="000C11FC">
      <w:pPr>
        <w:rPr>
          <w:rFonts w:hint="eastAsia"/>
        </w:rPr>
      </w:pPr>
    </w:p>
    <w:p w:rsidR="000C11FC" w:rsidRDefault="000C11FC" w:rsidP="000C11FC">
      <w:pPr>
        <w:rPr>
          <w:rFonts w:hint="eastAsia"/>
        </w:rPr>
      </w:pPr>
    </w:p>
    <w:p w:rsidR="000C11FC" w:rsidRDefault="000C11FC" w:rsidP="000C11FC">
      <w:pPr>
        <w:rPr>
          <w:rFonts w:hint="eastAsia"/>
        </w:rPr>
      </w:pPr>
    </w:p>
    <w:p w:rsidR="000C11FC" w:rsidRDefault="000C11FC" w:rsidP="000C11FC">
      <w:pPr>
        <w:rPr>
          <w:rFonts w:hint="eastAsia"/>
        </w:rPr>
      </w:pPr>
    </w:p>
    <w:p w:rsidR="000C11FC" w:rsidRDefault="000C11FC" w:rsidP="000C11FC">
      <w:pPr>
        <w:rPr>
          <w:rFonts w:hint="eastAsia"/>
        </w:rPr>
      </w:pPr>
    </w:p>
    <w:p w:rsidR="000C11FC" w:rsidRDefault="000C11FC" w:rsidP="000C11FC">
      <w:pPr>
        <w:rPr>
          <w:rFonts w:hint="eastAsia"/>
        </w:rPr>
      </w:pPr>
    </w:p>
    <w:p w:rsidR="000C11FC" w:rsidRDefault="000C11FC" w:rsidP="000C11FC">
      <w:pPr>
        <w:rPr>
          <w:rFonts w:hint="eastAsia"/>
        </w:rPr>
      </w:pPr>
    </w:p>
    <w:p w:rsidR="000C11FC" w:rsidRDefault="000C11FC" w:rsidP="000C11FC">
      <w:pPr>
        <w:rPr>
          <w:rFonts w:hint="eastAsia"/>
        </w:rPr>
      </w:pPr>
    </w:p>
    <w:p w:rsidR="000C11FC" w:rsidRDefault="000C11FC" w:rsidP="000C11FC">
      <w:pPr>
        <w:rPr>
          <w:rFonts w:hint="eastAsia"/>
        </w:rPr>
      </w:pPr>
    </w:p>
    <w:p w:rsidR="000C11FC" w:rsidRDefault="000C11FC" w:rsidP="000C11FC">
      <w:pPr>
        <w:rPr>
          <w:rFonts w:hint="eastAsia"/>
        </w:rPr>
      </w:pPr>
    </w:p>
    <w:p w:rsidR="000C11FC" w:rsidRDefault="000C11FC" w:rsidP="000C11FC">
      <w:pPr>
        <w:jc w:val="center"/>
        <w:rPr>
          <w:rFonts w:ascii="ＭＳ ゴシック" w:eastAsia="ＭＳ ゴシック" w:hAnsi="ＭＳ ゴシック" w:hint="eastAsia"/>
          <w:sz w:val="36"/>
          <w:szCs w:val="36"/>
        </w:rPr>
      </w:pPr>
      <w:r>
        <w:rPr>
          <w:rFonts w:ascii="ＭＳ ゴシック" w:eastAsia="ＭＳ ゴシック" w:hAnsi="ＭＳ ゴシック" w:hint="eastAsia"/>
          <w:sz w:val="36"/>
          <w:szCs w:val="36"/>
        </w:rPr>
        <w:t>平成２７年１月２３日</w:t>
      </w:r>
    </w:p>
    <w:p w:rsidR="000C11FC" w:rsidRDefault="000C11FC" w:rsidP="000C11FC">
      <w:pPr>
        <w:rPr>
          <w:rFonts w:hint="eastAsia"/>
        </w:rPr>
      </w:pPr>
    </w:p>
    <w:p w:rsidR="000C11FC" w:rsidRDefault="000C11FC" w:rsidP="000C11FC">
      <w:pPr>
        <w:rPr>
          <w:rFonts w:hint="eastAsia"/>
        </w:rPr>
      </w:pPr>
    </w:p>
    <w:p w:rsidR="000C11FC" w:rsidRDefault="000C11FC" w:rsidP="000C11FC">
      <w:pPr>
        <w:jc w:val="center"/>
        <w:rPr>
          <w:rFonts w:ascii="ＭＳ ゴシック" w:eastAsia="ＭＳ ゴシック" w:hAnsi="ＭＳ ゴシック" w:hint="eastAsia"/>
          <w:sz w:val="44"/>
          <w:szCs w:val="44"/>
        </w:rPr>
      </w:pPr>
      <w:r>
        <w:rPr>
          <w:rFonts w:ascii="ＭＳ ゴシック" w:eastAsia="ＭＳ ゴシック" w:hAnsi="ＭＳ ゴシック" w:hint="eastAsia"/>
          <w:sz w:val="44"/>
          <w:szCs w:val="44"/>
        </w:rPr>
        <w:t>川　西　市</w:t>
      </w:r>
    </w:p>
    <w:p w:rsidR="000C11FC" w:rsidRDefault="000C11FC" w:rsidP="000C11FC">
      <w:pPr>
        <w:rPr>
          <w:rFonts w:hint="eastAsia"/>
        </w:rPr>
      </w:pPr>
    </w:p>
    <w:p w:rsidR="000C11FC" w:rsidRDefault="000C11FC" w:rsidP="000C11FC">
      <w:pPr>
        <w:rPr>
          <w:rFonts w:hint="eastAsia"/>
        </w:rPr>
      </w:pPr>
    </w:p>
    <w:p w:rsidR="000C11FC" w:rsidRDefault="000C11FC" w:rsidP="000C11FC">
      <w:pPr>
        <w:widowControl/>
        <w:jc w:val="left"/>
        <w:sectPr w:rsidR="000C11FC">
          <w:pgSz w:w="11906" w:h="16838"/>
          <w:pgMar w:top="1361" w:right="1333" w:bottom="964" w:left="1333" w:header="907" w:footer="454" w:gutter="0"/>
          <w:pgNumType w:start="1"/>
          <w:cols w:space="720"/>
          <w:docGrid w:type="lines" w:linePitch="360"/>
        </w:sectPr>
      </w:pPr>
    </w:p>
    <w:p w:rsidR="000C11FC" w:rsidRDefault="000C11FC" w:rsidP="000C11FC">
      <w:pPr>
        <w:rPr>
          <w:rFonts w:hint="eastAsia"/>
        </w:rPr>
      </w:pPr>
    </w:p>
    <w:p w:rsidR="000C11FC" w:rsidRDefault="000C11FC" w:rsidP="000C11FC">
      <w:pPr>
        <w:jc w:val="center"/>
        <w:rPr>
          <w:rFonts w:ascii="Arial" w:eastAsia="ＭＳ ゴシック" w:hAnsi="Arial" w:hint="eastAsia"/>
          <w:b/>
          <w:iCs/>
          <w:sz w:val="24"/>
        </w:rPr>
      </w:pPr>
      <w:r>
        <w:rPr>
          <w:rFonts w:ascii="Arial" w:eastAsia="ＭＳ ゴシック" w:hAnsi="Arial" w:hint="eastAsia"/>
          <w:b/>
          <w:iCs/>
          <w:sz w:val="24"/>
        </w:rPr>
        <w:t>―</w:t>
      </w:r>
      <w:r>
        <w:rPr>
          <w:rFonts w:ascii="Arial" w:eastAsia="ＭＳ ゴシック" w:hAnsi="Arial"/>
          <w:b/>
          <w:iCs/>
          <w:sz w:val="24"/>
        </w:rPr>
        <w:t xml:space="preserve"> </w:t>
      </w:r>
      <w:r>
        <w:rPr>
          <w:rFonts w:ascii="Arial" w:eastAsia="ＭＳ ゴシック" w:hAnsi="Arial" w:hint="eastAsia"/>
          <w:b/>
          <w:iCs/>
          <w:sz w:val="24"/>
        </w:rPr>
        <w:t>目</w:t>
      </w:r>
      <w:r>
        <w:rPr>
          <w:rFonts w:ascii="Arial" w:eastAsia="ＭＳ ゴシック" w:hAnsi="Arial"/>
          <w:b/>
          <w:iCs/>
          <w:sz w:val="24"/>
        </w:rPr>
        <w:t xml:space="preserve">    </w:t>
      </w:r>
      <w:r>
        <w:rPr>
          <w:rFonts w:ascii="Arial" w:eastAsia="ＭＳ ゴシック" w:hAnsi="Arial" w:hint="eastAsia"/>
          <w:b/>
          <w:iCs/>
          <w:sz w:val="24"/>
        </w:rPr>
        <w:t>次</w:t>
      </w:r>
      <w:r>
        <w:rPr>
          <w:rFonts w:ascii="Arial" w:eastAsia="ＭＳ ゴシック" w:hAnsi="Arial"/>
          <w:b/>
          <w:iCs/>
          <w:sz w:val="24"/>
        </w:rPr>
        <w:t xml:space="preserve"> </w:t>
      </w:r>
      <w:r>
        <w:rPr>
          <w:rFonts w:ascii="Arial" w:eastAsia="ＭＳ ゴシック" w:hAnsi="Arial" w:hint="eastAsia"/>
          <w:b/>
          <w:iCs/>
          <w:sz w:val="24"/>
        </w:rPr>
        <w:t>―</w:t>
      </w:r>
    </w:p>
    <w:p w:rsidR="000C11FC" w:rsidRDefault="000C11FC" w:rsidP="000C11FC">
      <w:pPr>
        <w:pStyle w:val="a5"/>
        <w:tabs>
          <w:tab w:val="left" w:pos="840"/>
        </w:tabs>
        <w:snapToGrid/>
      </w:pPr>
    </w:p>
    <w:p w:rsidR="000C11FC" w:rsidRDefault="000C11FC" w:rsidP="000C11FC">
      <w:pPr>
        <w:pStyle w:val="11"/>
        <w:tabs>
          <w:tab w:val="right" w:leader="dot" w:pos="9230"/>
        </w:tabs>
        <w:spacing w:before="180"/>
        <w:rPr>
          <w:rFonts w:asciiTheme="minorHAnsi" w:eastAsiaTheme="minorEastAsia" w:hAnsiTheme="minorHAnsi" w:cstheme="minorBidi" w:hint="eastAsia"/>
          <w:sz w:val="21"/>
          <w:szCs w:val="22"/>
        </w:rPr>
      </w:pPr>
      <w:r>
        <w:fldChar w:fldCharType="begin"/>
      </w:r>
      <w:r>
        <w:instrText xml:space="preserve"> TOC \o "1-2" \h \z \u </w:instrText>
      </w:r>
      <w:r>
        <w:fldChar w:fldCharType="separate"/>
      </w:r>
      <w:hyperlink r:id="rId6" w:anchor="_Toc406946965" w:history="1">
        <w:r>
          <w:rPr>
            <w:rStyle w:val="a4"/>
            <w:rFonts w:hint="eastAsia"/>
          </w:rPr>
          <w:t>第１</w:t>
        </w:r>
        <w:r>
          <w:rPr>
            <w:rStyle w:val="a4"/>
          </w:rPr>
          <w:t xml:space="preserve"> </w:t>
        </w:r>
        <w:r>
          <w:rPr>
            <w:rStyle w:val="a4"/>
            <w:rFonts w:hint="eastAsia"/>
          </w:rPr>
          <w:t>総則</w:t>
        </w:r>
        <w:r>
          <w:rPr>
            <w:rStyle w:val="a4"/>
            <w:webHidden/>
          </w:rPr>
          <w:tab/>
        </w:r>
        <w:r>
          <w:rPr>
            <w:rStyle w:val="a4"/>
            <w:webHidden/>
          </w:rPr>
          <w:fldChar w:fldCharType="begin"/>
        </w:r>
        <w:r>
          <w:rPr>
            <w:rStyle w:val="a4"/>
            <w:webHidden/>
          </w:rPr>
          <w:instrText xml:space="preserve"> PAGEREF _Toc406946965 \h </w:instrText>
        </w:r>
        <w:r>
          <w:rPr>
            <w:rStyle w:val="a4"/>
            <w:webHidden/>
          </w:rPr>
        </w:r>
        <w:r>
          <w:rPr>
            <w:rStyle w:val="a4"/>
            <w:webHidden/>
          </w:rPr>
          <w:fldChar w:fldCharType="separate"/>
        </w:r>
        <w:r>
          <w:rPr>
            <w:rStyle w:val="a4"/>
            <w:webHidden/>
          </w:rPr>
          <w:t>- 1 -</w:t>
        </w:r>
        <w:r>
          <w:rPr>
            <w:rStyle w:val="a4"/>
            <w:webHidden/>
          </w:rPr>
          <w:fldChar w:fldCharType="end"/>
        </w:r>
      </w:hyperlink>
    </w:p>
    <w:p w:rsidR="000C11FC" w:rsidRDefault="000C11FC" w:rsidP="000C11FC">
      <w:pPr>
        <w:pStyle w:val="11"/>
        <w:tabs>
          <w:tab w:val="right" w:leader="dot" w:pos="9230"/>
        </w:tabs>
        <w:spacing w:before="180"/>
        <w:rPr>
          <w:rFonts w:asciiTheme="minorHAnsi" w:eastAsiaTheme="minorEastAsia" w:hAnsiTheme="minorHAnsi" w:cstheme="minorBidi"/>
          <w:sz w:val="21"/>
          <w:szCs w:val="22"/>
        </w:rPr>
      </w:pPr>
      <w:hyperlink r:id="rId7" w:anchor="_Toc406946966" w:history="1">
        <w:r>
          <w:rPr>
            <w:rStyle w:val="a4"/>
            <w:rFonts w:hint="eastAsia"/>
          </w:rPr>
          <w:t>第２</w:t>
        </w:r>
        <w:r>
          <w:rPr>
            <w:rStyle w:val="a4"/>
          </w:rPr>
          <w:t xml:space="preserve"> </w:t>
        </w:r>
        <w:r>
          <w:rPr>
            <w:rStyle w:val="a4"/>
            <w:rFonts w:hint="eastAsia"/>
          </w:rPr>
          <w:t>目的</w:t>
        </w:r>
        <w:r>
          <w:rPr>
            <w:rStyle w:val="a4"/>
            <w:webHidden/>
          </w:rPr>
          <w:tab/>
        </w:r>
        <w:r>
          <w:rPr>
            <w:rStyle w:val="a4"/>
            <w:webHidden/>
          </w:rPr>
          <w:fldChar w:fldCharType="begin"/>
        </w:r>
        <w:r>
          <w:rPr>
            <w:rStyle w:val="a4"/>
            <w:webHidden/>
          </w:rPr>
          <w:instrText xml:space="preserve"> PAGEREF _Toc406946966 \h </w:instrText>
        </w:r>
        <w:r>
          <w:rPr>
            <w:rStyle w:val="a4"/>
            <w:webHidden/>
          </w:rPr>
        </w:r>
        <w:r>
          <w:rPr>
            <w:rStyle w:val="a4"/>
            <w:webHidden/>
          </w:rPr>
          <w:fldChar w:fldCharType="separate"/>
        </w:r>
        <w:r>
          <w:rPr>
            <w:rStyle w:val="a4"/>
            <w:webHidden/>
          </w:rPr>
          <w:t>- 1 -</w:t>
        </w:r>
        <w:r>
          <w:rPr>
            <w:rStyle w:val="a4"/>
            <w:webHidden/>
          </w:rPr>
          <w:fldChar w:fldCharType="end"/>
        </w:r>
      </w:hyperlink>
    </w:p>
    <w:p w:rsidR="000C11FC" w:rsidRDefault="000C11FC" w:rsidP="000C11FC">
      <w:pPr>
        <w:pStyle w:val="11"/>
        <w:tabs>
          <w:tab w:val="right" w:leader="dot" w:pos="9230"/>
        </w:tabs>
        <w:spacing w:before="180"/>
        <w:rPr>
          <w:rFonts w:asciiTheme="minorHAnsi" w:eastAsiaTheme="minorEastAsia" w:hAnsiTheme="minorHAnsi" w:cstheme="minorBidi"/>
          <w:sz w:val="21"/>
          <w:szCs w:val="22"/>
        </w:rPr>
      </w:pPr>
      <w:hyperlink r:id="rId8" w:anchor="_Toc406946967" w:history="1">
        <w:r>
          <w:rPr>
            <w:rStyle w:val="a4"/>
            <w:rFonts w:hint="eastAsia"/>
          </w:rPr>
          <w:t>第３</w:t>
        </w:r>
        <w:r>
          <w:rPr>
            <w:rStyle w:val="a4"/>
          </w:rPr>
          <w:t xml:space="preserve"> </w:t>
        </w:r>
        <w:r>
          <w:rPr>
            <w:rStyle w:val="a4"/>
            <w:rFonts w:hint="eastAsia"/>
          </w:rPr>
          <w:t>実施の要領</w:t>
        </w:r>
        <w:r>
          <w:rPr>
            <w:rStyle w:val="a4"/>
            <w:webHidden/>
          </w:rPr>
          <w:tab/>
        </w:r>
        <w:r>
          <w:rPr>
            <w:rStyle w:val="a4"/>
            <w:webHidden/>
          </w:rPr>
          <w:fldChar w:fldCharType="begin"/>
        </w:r>
        <w:r>
          <w:rPr>
            <w:rStyle w:val="a4"/>
            <w:webHidden/>
          </w:rPr>
          <w:instrText xml:space="preserve"> PAGEREF _Toc406946967 \h </w:instrText>
        </w:r>
        <w:r>
          <w:rPr>
            <w:rStyle w:val="a4"/>
            <w:webHidden/>
          </w:rPr>
        </w:r>
        <w:r>
          <w:rPr>
            <w:rStyle w:val="a4"/>
            <w:webHidden/>
          </w:rPr>
          <w:fldChar w:fldCharType="separate"/>
        </w:r>
        <w:r>
          <w:rPr>
            <w:rStyle w:val="a4"/>
            <w:webHidden/>
          </w:rPr>
          <w:t>- 1 -</w:t>
        </w:r>
        <w:r>
          <w:rPr>
            <w:rStyle w:val="a4"/>
            <w:webHidden/>
          </w:rPr>
          <w:fldChar w:fldCharType="end"/>
        </w:r>
      </w:hyperlink>
    </w:p>
    <w:p w:rsidR="000C11FC" w:rsidRDefault="000C11FC" w:rsidP="000C11FC">
      <w:pPr>
        <w:pStyle w:val="21"/>
        <w:rPr>
          <w:rFonts w:asciiTheme="minorHAnsi" w:eastAsiaTheme="minorEastAsia" w:hAnsiTheme="minorHAnsi" w:cstheme="minorBidi"/>
          <w:szCs w:val="22"/>
        </w:rPr>
      </w:pPr>
      <w:hyperlink r:id="rId9" w:anchor="_Toc406946968" w:history="1">
        <w:r>
          <w:rPr>
            <w:rStyle w:val="a4"/>
            <w:rFonts w:hint="eastAsia"/>
          </w:rPr>
          <w:t>１</w:t>
        </w:r>
        <w:r>
          <w:rPr>
            <w:rStyle w:val="a4"/>
          </w:rPr>
          <w:t xml:space="preserve"> </w:t>
        </w:r>
        <w:r>
          <w:rPr>
            <w:rStyle w:val="a4"/>
            <w:rFonts w:hint="eastAsia"/>
          </w:rPr>
          <w:t>実施日</w:t>
        </w:r>
        <w:r>
          <w:rPr>
            <w:rStyle w:val="a4"/>
            <w:webHidden/>
          </w:rPr>
          <w:tab/>
        </w:r>
        <w:r>
          <w:rPr>
            <w:rStyle w:val="a4"/>
            <w:webHidden/>
          </w:rPr>
          <w:fldChar w:fldCharType="begin"/>
        </w:r>
        <w:r>
          <w:rPr>
            <w:rStyle w:val="a4"/>
            <w:webHidden/>
          </w:rPr>
          <w:instrText xml:space="preserve"> PAGEREF _Toc406946968 \h </w:instrText>
        </w:r>
        <w:r>
          <w:rPr>
            <w:rStyle w:val="a4"/>
            <w:webHidden/>
          </w:rPr>
        </w:r>
        <w:r>
          <w:rPr>
            <w:rStyle w:val="a4"/>
            <w:webHidden/>
          </w:rPr>
          <w:fldChar w:fldCharType="separate"/>
        </w:r>
        <w:r>
          <w:rPr>
            <w:rStyle w:val="a4"/>
            <w:webHidden/>
          </w:rPr>
          <w:t>- 1 -</w:t>
        </w:r>
        <w:r>
          <w:rPr>
            <w:rStyle w:val="a4"/>
            <w:webHidden/>
          </w:rPr>
          <w:fldChar w:fldCharType="end"/>
        </w:r>
      </w:hyperlink>
    </w:p>
    <w:p w:rsidR="000C11FC" w:rsidRDefault="000C11FC" w:rsidP="000C11FC">
      <w:pPr>
        <w:pStyle w:val="21"/>
        <w:rPr>
          <w:rFonts w:asciiTheme="minorHAnsi" w:eastAsiaTheme="minorEastAsia" w:hAnsiTheme="minorHAnsi" w:cstheme="minorBidi"/>
          <w:szCs w:val="22"/>
        </w:rPr>
      </w:pPr>
      <w:hyperlink r:id="rId10" w:anchor="_Toc406946969" w:history="1">
        <w:r>
          <w:rPr>
            <w:rStyle w:val="a4"/>
            <w:rFonts w:hint="eastAsia"/>
          </w:rPr>
          <w:t>２</w:t>
        </w:r>
        <w:r>
          <w:rPr>
            <w:rStyle w:val="a4"/>
          </w:rPr>
          <w:t xml:space="preserve"> </w:t>
        </w:r>
        <w:r>
          <w:rPr>
            <w:rStyle w:val="a4"/>
            <w:rFonts w:hint="eastAsia"/>
          </w:rPr>
          <w:t>集合場所</w:t>
        </w:r>
        <w:r>
          <w:rPr>
            <w:rStyle w:val="a4"/>
            <w:webHidden/>
          </w:rPr>
          <w:tab/>
        </w:r>
        <w:r>
          <w:rPr>
            <w:rStyle w:val="a4"/>
            <w:webHidden/>
          </w:rPr>
          <w:fldChar w:fldCharType="begin"/>
        </w:r>
        <w:r>
          <w:rPr>
            <w:rStyle w:val="a4"/>
            <w:webHidden/>
          </w:rPr>
          <w:instrText xml:space="preserve"> PAGEREF _Toc406946969 \h </w:instrText>
        </w:r>
        <w:r>
          <w:rPr>
            <w:rStyle w:val="a4"/>
            <w:webHidden/>
          </w:rPr>
        </w:r>
        <w:r>
          <w:rPr>
            <w:rStyle w:val="a4"/>
            <w:webHidden/>
          </w:rPr>
          <w:fldChar w:fldCharType="separate"/>
        </w:r>
        <w:r>
          <w:rPr>
            <w:rStyle w:val="a4"/>
            <w:webHidden/>
          </w:rPr>
          <w:t>- 1 -</w:t>
        </w:r>
        <w:r>
          <w:rPr>
            <w:rStyle w:val="a4"/>
            <w:webHidden/>
          </w:rPr>
          <w:fldChar w:fldCharType="end"/>
        </w:r>
      </w:hyperlink>
    </w:p>
    <w:p w:rsidR="000C11FC" w:rsidRDefault="000C11FC" w:rsidP="000C11FC">
      <w:pPr>
        <w:pStyle w:val="21"/>
        <w:rPr>
          <w:rFonts w:asciiTheme="minorHAnsi" w:eastAsiaTheme="minorEastAsia" w:hAnsiTheme="minorHAnsi" w:cstheme="minorBidi"/>
          <w:szCs w:val="22"/>
        </w:rPr>
      </w:pPr>
      <w:hyperlink r:id="rId11" w:anchor="_Toc406946970" w:history="1">
        <w:r>
          <w:rPr>
            <w:rStyle w:val="a4"/>
            <w:rFonts w:hint="eastAsia"/>
          </w:rPr>
          <w:t>３</w:t>
        </w:r>
        <w:r>
          <w:rPr>
            <w:rStyle w:val="a4"/>
          </w:rPr>
          <w:t xml:space="preserve"> </w:t>
        </w:r>
        <w:r>
          <w:rPr>
            <w:rStyle w:val="a4"/>
            <w:rFonts w:hint="eastAsia"/>
          </w:rPr>
          <w:t>事前提案の時間</w:t>
        </w:r>
        <w:r>
          <w:rPr>
            <w:rStyle w:val="a4"/>
            <w:webHidden/>
          </w:rPr>
          <w:tab/>
        </w:r>
        <w:r>
          <w:rPr>
            <w:rStyle w:val="a4"/>
            <w:webHidden/>
          </w:rPr>
          <w:fldChar w:fldCharType="begin"/>
        </w:r>
        <w:r>
          <w:rPr>
            <w:rStyle w:val="a4"/>
            <w:webHidden/>
          </w:rPr>
          <w:instrText xml:space="preserve"> PAGEREF _Toc406946970 \h </w:instrText>
        </w:r>
        <w:r>
          <w:rPr>
            <w:rStyle w:val="a4"/>
            <w:webHidden/>
          </w:rPr>
        </w:r>
        <w:r>
          <w:rPr>
            <w:rStyle w:val="a4"/>
            <w:webHidden/>
          </w:rPr>
          <w:fldChar w:fldCharType="separate"/>
        </w:r>
        <w:r>
          <w:rPr>
            <w:rStyle w:val="a4"/>
            <w:webHidden/>
          </w:rPr>
          <w:t>- 1 -</w:t>
        </w:r>
        <w:r>
          <w:rPr>
            <w:rStyle w:val="a4"/>
            <w:webHidden/>
          </w:rPr>
          <w:fldChar w:fldCharType="end"/>
        </w:r>
      </w:hyperlink>
    </w:p>
    <w:p w:rsidR="000C11FC" w:rsidRDefault="000C11FC" w:rsidP="000C11FC">
      <w:pPr>
        <w:pStyle w:val="21"/>
        <w:rPr>
          <w:rFonts w:asciiTheme="minorHAnsi" w:eastAsiaTheme="minorEastAsia" w:hAnsiTheme="minorHAnsi" w:cstheme="minorBidi"/>
          <w:szCs w:val="22"/>
        </w:rPr>
      </w:pPr>
      <w:hyperlink r:id="rId12" w:anchor="_Toc406946971" w:history="1">
        <w:r>
          <w:rPr>
            <w:rStyle w:val="a4"/>
            <w:rFonts w:hint="eastAsia"/>
          </w:rPr>
          <w:t>４</w:t>
        </w:r>
        <w:r>
          <w:rPr>
            <w:rStyle w:val="a4"/>
          </w:rPr>
          <w:t xml:space="preserve"> </w:t>
        </w:r>
        <w:r>
          <w:rPr>
            <w:rStyle w:val="a4"/>
            <w:rFonts w:hint="eastAsia"/>
          </w:rPr>
          <w:t>留意事項</w:t>
        </w:r>
        <w:r>
          <w:rPr>
            <w:rStyle w:val="a4"/>
            <w:webHidden/>
          </w:rPr>
          <w:tab/>
        </w:r>
        <w:r>
          <w:rPr>
            <w:rStyle w:val="a4"/>
            <w:webHidden/>
          </w:rPr>
          <w:fldChar w:fldCharType="begin"/>
        </w:r>
        <w:r>
          <w:rPr>
            <w:rStyle w:val="a4"/>
            <w:webHidden/>
          </w:rPr>
          <w:instrText xml:space="preserve"> PAGEREF _Toc406946971 \h </w:instrText>
        </w:r>
        <w:r>
          <w:rPr>
            <w:rStyle w:val="a4"/>
            <w:webHidden/>
          </w:rPr>
        </w:r>
        <w:r>
          <w:rPr>
            <w:rStyle w:val="a4"/>
            <w:webHidden/>
          </w:rPr>
          <w:fldChar w:fldCharType="separate"/>
        </w:r>
        <w:r>
          <w:rPr>
            <w:rStyle w:val="a4"/>
            <w:webHidden/>
          </w:rPr>
          <w:t>- 2 -</w:t>
        </w:r>
        <w:r>
          <w:rPr>
            <w:rStyle w:val="a4"/>
            <w:webHidden/>
          </w:rPr>
          <w:fldChar w:fldCharType="end"/>
        </w:r>
      </w:hyperlink>
    </w:p>
    <w:p w:rsidR="000C11FC" w:rsidRDefault="000C11FC" w:rsidP="000C11FC">
      <w:pPr>
        <w:pStyle w:val="11"/>
        <w:tabs>
          <w:tab w:val="right" w:leader="dot" w:pos="9230"/>
        </w:tabs>
        <w:spacing w:before="180"/>
        <w:rPr>
          <w:rFonts w:asciiTheme="minorHAnsi" w:eastAsiaTheme="minorEastAsia" w:hAnsiTheme="minorHAnsi" w:cstheme="minorBidi"/>
          <w:sz w:val="21"/>
          <w:szCs w:val="22"/>
        </w:rPr>
      </w:pPr>
      <w:hyperlink r:id="rId13" w:anchor="_Toc406946972" w:history="1">
        <w:r>
          <w:rPr>
            <w:rStyle w:val="a4"/>
            <w:rFonts w:hint="eastAsia"/>
          </w:rPr>
          <w:t>第４</w:t>
        </w:r>
        <w:r>
          <w:rPr>
            <w:rStyle w:val="a4"/>
          </w:rPr>
          <w:t xml:space="preserve"> </w:t>
        </w:r>
        <w:r>
          <w:rPr>
            <w:rStyle w:val="a4"/>
            <w:rFonts w:hint="eastAsia"/>
          </w:rPr>
          <w:t>申込方法</w:t>
        </w:r>
        <w:r>
          <w:rPr>
            <w:rStyle w:val="a4"/>
            <w:webHidden/>
          </w:rPr>
          <w:tab/>
        </w:r>
        <w:r>
          <w:rPr>
            <w:rStyle w:val="a4"/>
            <w:webHidden/>
          </w:rPr>
          <w:fldChar w:fldCharType="begin"/>
        </w:r>
        <w:r>
          <w:rPr>
            <w:rStyle w:val="a4"/>
            <w:webHidden/>
          </w:rPr>
          <w:instrText xml:space="preserve"> PAGEREF _Toc406946972 \h </w:instrText>
        </w:r>
        <w:r>
          <w:rPr>
            <w:rStyle w:val="a4"/>
            <w:webHidden/>
          </w:rPr>
        </w:r>
        <w:r>
          <w:rPr>
            <w:rStyle w:val="a4"/>
            <w:webHidden/>
          </w:rPr>
          <w:fldChar w:fldCharType="separate"/>
        </w:r>
        <w:r>
          <w:rPr>
            <w:rStyle w:val="a4"/>
            <w:webHidden/>
          </w:rPr>
          <w:t>- 2 -</w:t>
        </w:r>
        <w:r>
          <w:rPr>
            <w:rStyle w:val="a4"/>
            <w:webHidden/>
          </w:rPr>
          <w:fldChar w:fldCharType="end"/>
        </w:r>
      </w:hyperlink>
    </w:p>
    <w:p w:rsidR="000C11FC" w:rsidRDefault="000C11FC" w:rsidP="000C11FC">
      <w:pPr>
        <w:pStyle w:val="11"/>
        <w:tabs>
          <w:tab w:val="right" w:leader="dot" w:pos="9230"/>
        </w:tabs>
        <w:spacing w:before="180"/>
        <w:rPr>
          <w:rFonts w:asciiTheme="minorHAnsi" w:eastAsiaTheme="minorEastAsia" w:hAnsiTheme="minorHAnsi" w:cstheme="minorBidi"/>
          <w:sz w:val="21"/>
          <w:szCs w:val="22"/>
        </w:rPr>
      </w:pPr>
      <w:hyperlink r:id="rId14" w:anchor="_Toc406946973" w:history="1">
        <w:r>
          <w:rPr>
            <w:rStyle w:val="a4"/>
            <w:rFonts w:hint="eastAsia"/>
          </w:rPr>
          <w:t>第５</w:t>
        </w:r>
        <w:r>
          <w:rPr>
            <w:rStyle w:val="a4"/>
          </w:rPr>
          <w:t xml:space="preserve"> </w:t>
        </w:r>
        <w:r>
          <w:rPr>
            <w:rStyle w:val="a4"/>
            <w:rFonts w:hint="eastAsia"/>
          </w:rPr>
          <w:t>事前提案に参加できる者</w:t>
        </w:r>
        <w:r>
          <w:rPr>
            <w:rStyle w:val="a4"/>
            <w:webHidden/>
          </w:rPr>
          <w:tab/>
        </w:r>
        <w:r>
          <w:rPr>
            <w:rStyle w:val="a4"/>
            <w:webHidden/>
          </w:rPr>
          <w:fldChar w:fldCharType="begin"/>
        </w:r>
        <w:r>
          <w:rPr>
            <w:rStyle w:val="a4"/>
            <w:webHidden/>
          </w:rPr>
          <w:instrText xml:space="preserve"> PAGEREF _Toc406946973 \h </w:instrText>
        </w:r>
        <w:r>
          <w:rPr>
            <w:rStyle w:val="a4"/>
            <w:webHidden/>
          </w:rPr>
        </w:r>
        <w:r>
          <w:rPr>
            <w:rStyle w:val="a4"/>
            <w:webHidden/>
          </w:rPr>
          <w:fldChar w:fldCharType="separate"/>
        </w:r>
        <w:r>
          <w:rPr>
            <w:rStyle w:val="a4"/>
            <w:webHidden/>
          </w:rPr>
          <w:t>- 2 -</w:t>
        </w:r>
        <w:r>
          <w:rPr>
            <w:rStyle w:val="a4"/>
            <w:webHidden/>
          </w:rPr>
          <w:fldChar w:fldCharType="end"/>
        </w:r>
      </w:hyperlink>
    </w:p>
    <w:p w:rsidR="000C11FC" w:rsidRDefault="000C11FC" w:rsidP="000C11FC">
      <w:pPr>
        <w:pStyle w:val="11"/>
        <w:tabs>
          <w:tab w:val="right" w:leader="dot" w:pos="9230"/>
        </w:tabs>
        <w:spacing w:before="180"/>
        <w:rPr>
          <w:rFonts w:asciiTheme="minorHAnsi" w:eastAsiaTheme="minorEastAsia" w:hAnsiTheme="minorHAnsi" w:cstheme="minorBidi"/>
          <w:sz w:val="21"/>
          <w:szCs w:val="22"/>
        </w:rPr>
      </w:pPr>
      <w:hyperlink r:id="rId15" w:anchor="_Toc406946974" w:history="1">
        <w:r>
          <w:rPr>
            <w:rStyle w:val="a4"/>
            <w:rFonts w:hint="eastAsia"/>
          </w:rPr>
          <w:t>第６</w:t>
        </w:r>
        <w:r>
          <w:rPr>
            <w:rStyle w:val="a4"/>
          </w:rPr>
          <w:t xml:space="preserve"> </w:t>
        </w:r>
        <w:r>
          <w:rPr>
            <w:rStyle w:val="a4"/>
            <w:rFonts w:hint="eastAsia"/>
          </w:rPr>
          <w:t>その他</w:t>
        </w:r>
        <w:r>
          <w:rPr>
            <w:rStyle w:val="a4"/>
            <w:webHidden/>
          </w:rPr>
          <w:tab/>
        </w:r>
        <w:r>
          <w:rPr>
            <w:rStyle w:val="a4"/>
            <w:webHidden/>
          </w:rPr>
          <w:fldChar w:fldCharType="begin"/>
        </w:r>
        <w:r>
          <w:rPr>
            <w:rStyle w:val="a4"/>
            <w:webHidden/>
          </w:rPr>
          <w:instrText xml:space="preserve"> PAGEREF _Toc406946974 \h </w:instrText>
        </w:r>
        <w:r>
          <w:rPr>
            <w:rStyle w:val="a4"/>
            <w:webHidden/>
          </w:rPr>
        </w:r>
        <w:r>
          <w:rPr>
            <w:rStyle w:val="a4"/>
            <w:webHidden/>
          </w:rPr>
          <w:fldChar w:fldCharType="separate"/>
        </w:r>
        <w:r>
          <w:rPr>
            <w:rStyle w:val="a4"/>
            <w:webHidden/>
          </w:rPr>
          <w:t>- 2 -</w:t>
        </w:r>
        <w:r>
          <w:rPr>
            <w:rStyle w:val="a4"/>
            <w:webHidden/>
          </w:rPr>
          <w:fldChar w:fldCharType="end"/>
        </w:r>
      </w:hyperlink>
    </w:p>
    <w:p w:rsidR="000C11FC" w:rsidRDefault="000C11FC" w:rsidP="000C11FC">
      <w:pPr>
        <w:pStyle w:val="21"/>
        <w:rPr>
          <w:rFonts w:asciiTheme="minorHAnsi" w:eastAsiaTheme="minorEastAsia" w:hAnsiTheme="minorHAnsi" w:cstheme="minorBidi"/>
          <w:szCs w:val="22"/>
        </w:rPr>
      </w:pPr>
      <w:hyperlink r:id="rId16" w:anchor="_Toc406946975" w:history="1">
        <w:r>
          <w:rPr>
            <w:rStyle w:val="a4"/>
            <w:rFonts w:hint="eastAsia"/>
          </w:rPr>
          <w:t>１</w:t>
        </w:r>
        <w:r>
          <w:rPr>
            <w:rStyle w:val="a4"/>
          </w:rPr>
          <w:t xml:space="preserve"> </w:t>
        </w:r>
        <w:r>
          <w:rPr>
            <w:rStyle w:val="a4"/>
            <w:rFonts w:hint="eastAsia"/>
          </w:rPr>
          <w:t>提案内容の公表</w:t>
        </w:r>
        <w:r>
          <w:rPr>
            <w:rStyle w:val="a4"/>
            <w:webHidden/>
          </w:rPr>
          <w:tab/>
        </w:r>
        <w:r>
          <w:rPr>
            <w:rStyle w:val="a4"/>
            <w:webHidden/>
          </w:rPr>
          <w:fldChar w:fldCharType="begin"/>
        </w:r>
        <w:r>
          <w:rPr>
            <w:rStyle w:val="a4"/>
            <w:webHidden/>
          </w:rPr>
          <w:instrText xml:space="preserve"> PAGEREF _Toc406946975 \h </w:instrText>
        </w:r>
        <w:r>
          <w:rPr>
            <w:rStyle w:val="a4"/>
            <w:webHidden/>
          </w:rPr>
        </w:r>
        <w:r>
          <w:rPr>
            <w:rStyle w:val="a4"/>
            <w:webHidden/>
          </w:rPr>
          <w:fldChar w:fldCharType="separate"/>
        </w:r>
        <w:r>
          <w:rPr>
            <w:rStyle w:val="a4"/>
            <w:webHidden/>
          </w:rPr>
          <w:t>- 2 -</w:t>
        </w:r>
        <w:r>
          <w:rPr>
            <w:rStyle w:val="a4"/>
            <w:webHidden/>
          </w:rPr>
          <w:fldChar w:fldCharType="end"/>
        </w:r>
      </w:hyperlink>
    </w:p>
    <w:p w:rsidR="000C11FC" w:rsidRDefault="000C11FC" w:rsidP="000C11FC">
      <w:pPr>
        <w:pStyle w:val="21"/>
        <w:rPr>
          <w:rFonts w:asciiTheme="minorHAnsi" w:eastAsiaTheme="minorEastAsia" w:hAnsiTheme="minorHAnsi" w:cstheme="minorBidi"/>
          <w:szCs w:val="22"/>
        </w:rPr>
      </w:pPr>
      <w:hyperlink r:id="rId17" w:anchor="_Toc406946976" w:history="1">
        <w:r>
          <w:rPr>
            <w:rStyle w:val="a4"/>
            <w:rFonts w:hint="eastAsia"/>
          </w:rPr>
          <w:t>２</w:t>
        </w:r>
        <w:r>
          <w:rPr>
            <w:rStyle w:val="a4"/>
          </w:rPr>
          <w:t xml:space="preserve"> </w:t>
        </w:r>
        <w:r>
          <w:rPr>
            <w:rStyle w:val="a4"/>
            <w:rFonts w:hint="eastAsia"/>
          </w:rPr>
          <w:t>費用負担</w:t>
        </w:r>
        <w:r>
          <w:rPr>
            <w:rStyle w:val="a4"/>
            <w:webHidden/>
          </w:rPr>
          <w:tab/>
        </w:r>
        <w:r>
          <w:rPr>
            <w:rStyle w:val="a4"/>
            <w:webHidden/>
          </w:rPr>
          <w:fldChar w:fldCharType="begin"/>
        </w:r>
        <w:r>
          <w:rPr>
            <w:rStyle w:val="a4"/>
            <w:webHidden/>
          </w:rPr>
          <w:instrText xml:space="preserve"> PAGEREF _Toc406946976 \h </w:instrText>
        </w:r>
        <w:r>
          <w:rPr>
            <w:rStyle w:val="a4"/>
            <w:webHidden/>
          </w:rPr>
        </w:r>
        <w:r>
          <w:rPr>
            <w:rStyle w:val="a4"/>
            <w:webHidden/>
          </w:rPr>
          <w:fldChar w:fldCharType="separate"/>
        </w:r>
        <w:r>
          <w:rPr>
            <w:rStyle w:val="a4"/>
            <w:webHidden/>
          </w:rPr>
          <w:t>- 2 -</w:t>
        </w:r>
        <w:r>
          <w:rPr>
            <w:rStyle w:val="a4"/>
            <w:webHidden/>
          </w:rPr>
          <w:fldChar w:fldCharType="end"/>
        </w:r>
      </w:hyperlink>
    </w:p>
    <w:p w:rsidR="000C11FC" w:rsidRDefault="000C11FC" w:rsidP="000C11FC">
      <w:pPr>
        <w:pStyle w:val="21"/>
        <w:rPr>
          <w:rFonts w:asciiTheme="minorHAnsi" w:eastAsiaTheme="minorEastAsia" w:hAnsiTheme="minorHAnsi" w:cstheme="minorBidi"/>
          <w:szCs w:val="22"/>
        </w:rPr>
      </w:pPr>
      <w:hyperlink r:id="rId18" w:anchor="_Toc406946977" w:history="1">
        <w:r>
          <w:rPr>
            <w:rStyle w:val="a4"/>
            <w:rFonts w:hint="eastAsia"/>
          </w:rPr>
          <w:t>３</w:t>
        </w:r>
        <w:r>
          <w:rPr>
            <w:rStyle w:val="a4"/>
          </w:rPr>
          <w:t xml:space="preserve"> </w:t>
        </w:r>
        <w:r>
          <w:rPr>
            <w:rStyle w:val="a4"/>
            <w:rFonts w:hint="eastAsia"/>
          </w:rPr>
          <w:t>公平性の確保</w:t>
        </w:r>
        <w:r>
          <w:rPr>
            <w:rStyle w:val="a4"/>
            <w:webHidden/>
          </w:rPr>
          <w:tab/>
        </w:r>
        <w:r>
          <w:rPr>
            <w:rStyle w:val="a4"/>
            <w:webHidden/>
          </w:rPr>
          <w:fldChar w:fldCharType="begin"/>
        </w:r>
        <w:r>
          <w:rPr>
            <w:rStyle w:val="a4"/>
            <w:webHidden/>
          </w:rPr>
          <w:instrText xml:space="preserve"> PAGEREF _Toc406946977 \h </w:instrText>
        </w:r>
        <w:r>
          <w:rPr>
            <w:rStyle w:val="a4"/>
            <w:webHidden/>
          </w:rPr>
        </w:r>
        <w:r>
          <w:rPr>
            <w:rStyle w:val="a4"/>
            <w:webHidden/>
          </w:rPr>
          <w:fldChar w:fldCharType="separate"/>
        </w:r>
        <w:r>
          <w:rPr>
            <w:rStyle w:val="a4"/>
            <w:webHidden/>
          </w:rPr>
          <w:t>- 3 -</w:t>
        </w:r>
        <w:r>
          <w:rPr>
            <w:rStyle w:val="a4"/>
            <w:webHidden/>
          </w:rPr>
          <w:fldChar w:fldCharType="end"/>
        </w:r>
      </w:hyperlink>
    </w:p>
    <w:p w:rsidR="000C11FC" w:rsidRDefault="000C11FC" w:rsidP="000C11FC">
      <w:pPr>
        <w:pStyle w:val="11"/>
        <w:tabs>
          <w:tab w:val="right" w:leader="dot" w:pos="9230"/>
        </w:tabs>
        <w:spacing w:before="180"/>
        <w:rPr>
          <w:rFonts w:asciiTheme="minorHAnsi" w:eastAsiaTheme="minorEastAsia" w:hAnsiTheme="minorHAnsi" w:cstheme="minorBidi"/>
          <w:sz w:val="21"/>
          <w:szCs w:val="22"/>
        </w:rPr>
      </w:pPr>
      <w:hyperlink r:id="rId19" w:anchor="_Toc406946978" w:history="1">
        <w:r>
          <w:rPr>
            <w:rStyle w:val="a4"/>
            <w:rFonts w:hint="eastAsia"/>
          </w:rPr>
          <w:t>第７</w:t>
        </w:r>
        <w:r>
          <w:rPr>
            <w:rStyle w:val="a4"/>
          </w:rPr>
          <w:t xml:space="preserve"> </w:t>
        </w:r>
        <w:r>
          <w:rPr>
            <w:rStyle w:val="a4"/>
            <w:rFonts w:hint="eastAsia"/>
          </w:rPr>
          <w:t>事前提案に関する問い合わせ先</w:t>
        </w:r>
        <w:r>
          <w:rPr>
            <w:rStyle w:val="a4"/>
            <w:webHidden/>
          </w:rPr>
          <w:tab/>
        </w:r>
        <w:r>
          <w:rPr>
            <w:rStyle w:val="a4"/>
            <w:webHidden/>
          </w:rPr>
          <w:fldChar w:fldCharType="begin"/>
        </w:r>
        <w:r>
          <w:rPr>
            <w:rStyle w:val="a4"/>
            <w:webHidden/>
          </w:rPr>
          <w:instrText xml:space="preserve"> PAGEREF _Toc406946978 \h </w:instrText>
        </w:r>
        <w:r>
          <w:rPr>
            <w:rStyle w:val="a4"/>
            <w:webHidden/>
          </w:rPr>
        </w:r>
        <w:r>
          <w:rPr>
            <w:rStyle w:val="a4"/>
            <w:webHidden/>
          </w:rPr>
          <w:fldChar w:fldCharType="separate"/>
        </w:r>
        <w:r>
          <w:rPr>
            <w:rStyle w:val="a4"/>
            <w:webHidden/>
          </w:rPr>
          <w:t>- 3 -</w:t>
        </w:r>
        <w:r>
          <w:rPr>
            <w:rStyle w:val="a4"/>
            <w:webHidden/>
          </w:rPr>
          <w:fldChar w:fldCharType="end"/>
        </w:r>
      </w:hyperlink>
    </w:p>
    <w:p w:rsidR="000C11FC" w:rsidRDefault="000C11FC" w:rsidP="000C11FC">
      <w:pPr>
        <w:pStyle w:val="31"/>
        <w:spacing w:line="300" w:lineRule="exact"/>
      </w:pPr>
      <w:r>
        <w:fldChar w:fldCharType="end"/>
      </w:r>
    </w:p>
    <w:p w:rsidR="000C11FC" w:rsidRDefault="000C11FC" w:rsidP="000C11FC"/>
    <w:p w:rsidR="000C11FC" w:rsidRDefault="000C11FC" w:rsidP="000C11FC">
      <w:pPr>
        <w:widowControl/>
        <w:spacing w:afterAutospacing="1"/>
        <w:jc w:val="left"/>
        <w:sectPr w:rsidR="000C11FC">
          <w:pgSz w:w="11906" w:h="16838"/>
          <w:pgMar w:top="1361" w:right="1333" w:bottom="964" w:left="1333" w:header="907" w:footer="454" w:gutter="0"/>
          <w:pgNumType w:start="1"/>
          <w:cols w:space="720"/>
          <w:docGrid w:type="lines" w:linePitch="360"/>
        </w:sectPr>
      </w:pPr>
    </w:p>
    <w:p w:rsidR="000C11FC" w:rsidRDefault="000C11FC" w:rsidP="000C11FC">
      <w:pPr>
        <w:rPr>
          <w:rFonts w:hint="eastAsia"/>
        </w:rPr>
      </w:pPr>
      <w:bookmarkStart w:id="1" w:name="_Toc72474641"/>
    </w:p>
    <w:p w:rsidR="000C11FC" w:rsidRDefault="000C11FC" w:rsidP="000C11FC">
      <w:pPr>
        <w:pStyle w:val="1"/>
        <w:rPr>
          <w:rFonts w:hint="eastAsia"/>
        </w:rPr>
      </w:pPr>
      <w:bookmarkStart w:id="2" w:name="_Toc406946965"/>
      <w:r>
        <w:rPr>
          <w:rFonts w:hint="eastAsia"/>
        </w:rPr>
        <w:t>総則</w:t>
      </w:r>
      <w:bookmarkEnd w:id="2"/>
    </w:p>
    <w:p w:rsidR="000C11FC" w:rsidRDefault="000C11FC" w:rsidP="000C11FC">
      <w:pPr>
        <w:pStyle w:val="a0"/>
        <w:rPr>
          <w:rFonts w:hint="eastAsia"/>
        </w:rPr>
      </w:pPr>
      <w:r>
        <w:rPr>
          <w:rFonts w:hint="eastAsia"/>
        </w:rPr>
        <w:t>川西市低炭素型複合施設整備に伴うPFI事業　低炭素化技術に係る事前提案②　実施要領（以下「本要領」という。）は、川西市低炭素型複合施設整備に伴うPFI事業（以下「本事業」という。）に入札説明書において規定されている「低炭素化技術に係る事前提案②」（以下「事前提案」という。）について、必要な事項を定めるものです。</w:t>
      </w:r>
    </w:p>
    <w:p w:rsidR="000C11FC" w:rsidRDefault="000C11FC" w:rsidP="000C11FC">
      <w:pPr>
        <w:pStyle w:val="a0"/>
        <w:rPr>
          <w:rFonts w:hint="eastAsia"/>
        </w:rPr>
      </w:pPr>
    </w:p>
    <w:p w:rsidR="000C11FC" w:rsidRDefault="000C11FC" w:rsidP="000C11FC">
      <w:pPr>
        <w:pStyle w:val="1"/>
        <w:rPr>
          <w:rFonts w:hint="eastAsia"/>
        </w:rPr>
      </w:pPr>
      <w:bookmarkStart w:id="3" w:name="_Toc406946966"/>
      <w:r>
        <w:rPr>
          <w:rFonts w:hint="eastAsia"/>
        </w:rPr>
        <w:t>目的</w:t>
      </w:r>
      <w:bookmarkEnd w:id="3"/>
    </w:p>
    <w:p w:rsidR="000C11FC" w:rsidRDefault="000C11FC" w:rsidP="000C11FC">
      <w:pPr>
        <w:pStyle w:val="a0"/>
        <w:rPr>
          <w:rFonts w:hint="eastAsia"/>
        </w:rPr>
      </w:pPr>
      <w:r>
        <w:rPr>
          <w:rFonts w:hint="eastAsia"/>
        </w:rPr>
        <w:t>入札参加者が提案を検討している低炭素化技術について、概要や導入の考え方を事前に確認し、市と入札参加者が対話形式により意見交換をすることで、市にとって望ましい提案を提案書提出時に受け付けるためのものです。</w:t>
      </w:r>
    </w:p>
    <w:p w:rsidR="000C11FC" w:rsidRDefault="000C11FC" w:rsidP="000C11FC">
      <w:pPr>
        <w:pStyle w:val="a0"/>
        <w:rPr>
          <w:rFonts w:hint="eastAsia"/>
        </w:rPr>
      </w:pPr>
    </w:p>
    <w:p w:rsidR="000C11FC" w:rsidRDefault="000C11FC" w:rsidP="000C11FC">
      <w:pPr>
        <w:pStyle w:val="1"/>
        <w:rPr>
          <w:rFonts w:hint="eastAsia"/>
        </w:rPr>
      </w:pPr>
      <w:bookmarkStart w:id="4" w:name="_Toc406946967"/>
      <w:r>
        <w:rPr>
          <w:rFonts w:hint="eastAsia"/>
        </w:rPr>
        <w:t>実施の要領</w:t>
      </w:r>
      <w:bookmarkEnd w:id="4"/>
    </w:p>
    <w:p w:rsidR="000C11FC" w:rsidRDefault="000C11FC" w:rsidP="000C11FC">
      <w:pPr>
        <w:pStyle w:val="2"/>
        <w:rPr>
          <w:rFonts w:hint="eastAsia"/>
        </w:rPr>
      </w:pPr>
      <w:bookmarkStart w:id="5" w:name="_Toc406946968"/>
      <w:r>
        <w:rPr>
          <w:rFonts w:hint="eastAsia"/>
        </w:rPr>
        <w:t>実施日</w:t>
      </w:r>
      <w:bookmarkEnd w:id="5"/>
    </w:p>
    <w:p w:rsidR="000C11FC" w:rsidRDefault="000C11FC" w:rsidP="000C11FC">
      <w:pPr>
        <w:ind w:leftChars="200" w:left="420" w:firstLineChars="100" w:firstLine="210"/>
        <w:rPr>
          <w:rFonts w:hint="eastAsia"/>
        </w:rPr>
      </w:pPr>
      <w:r>
        <w:rPr>
          <w:rFonts w:hint="eastAsia"/>
        </w:rPr>
        <w:t>平成27年4月1日（水）</w:t>
      </w:r>
    </w:p>
    <w:p w:rsidR="000C11FC" w:rsidRDefault="000C11FC" w:rsidP="000C11FC">
      <w:pPr>
        <w:ind w:leftChars="200" w:left="420" w:firstLineChars="100" w:firstLine="210"/>
        <w:rPr>
          <w:rFonts w:hint="eastAsia"/>
        </w:rPr>
      </w:pPr>
      <w:r>
        <w:rPr>
          <w:rFonts w:hint="eastAsia"/>
        </w:rPr>
        <w:t>集合時間は各申込者に別途通知します。</w:t>
      </w:r>
    </w:p>
    <w:p w:rsidR="000C11FC" w:rsidRDefault="000C11FC" w:rsidP="000C11FC">
      <w:pPr>
        <w:rPr>
          <w:rFonts w:hint="eastAsia"/>
        </w:rPr>
      </w:pPr>
    </w:p>
    <w:p w:rsidR="000C11FC" w:rsidRDefault="000C11FC" w:rsidP="000C11FC">
      <w:pPr>
        <w:pStyle w:val="2"/>
        <w:rPr>
          <w:rFonts w:hint="eastAsia"/>
        </w:rPr>
      </w:pPr>
      <w:bookmarkStart w:id="6" w:name="_Toc406946969"/>
      <w:r>
        <w:rPr>
          <w:rFonts w:hint="eastAsia"/>
        </w:rPr>
        <w:t>集合場所</w:t>
      </w:r>
      <w:bookmarkEnd w:id="6"/>
    </w:p>
    <w:p w:rsidR="000C11FC" w:rsidRDefault="000C11FC" w:rsidP="000C11FC">
      <w:pPr>
        <w:ind w:leftChars="200" w:left="420" w:firstLineChars="100" w:firstLine="210"/>
        <w:rPr>
          <w:rFonts w:hint="eastAsia"/>
        </w:rPr>
      </w:pPr>
      <w:r>
        <w:rPr>
          <w:rFonts w:hint="eastAsia"/>
        </w:rPr>
        <w:t>アステ市民プラザ（川西市栄町25番1号アステ川西6階）</w:t>
      </w:r>
    </w:p>
    <w:p w:rsidR="000C11FC" w:rsidRDefault="000C11FC" w:rsidP="000C11FC">
      <w:pPr>
        <w:pStyle w:val="a0"/>
        <w:rPr>
          <w:rFonts w:hint="eastAsia"/>
        </w:rPr>
      </w:pPr>
    </w:p>
    <w:p w:rsidR="000C11FC" w:rsidRDefault="000C11FC" w:rsidP="000C11FC">
      <w:pPr>
        <w:pStyle w:val="2"/>
        <w:rPr>
          <w:rFonts w:hint="eastAsia"/>
        </w:rPr>
      </w:pPr>
      <w:bookmarkStart w:id="7" w:name="_Toc406946970"/>
      <w:r>
        <w:rPr>
          <w:rFonts w:hint="eastAsia"/>
        </w:rPr>
        <w:t>事前提案の時間</w:t>
      </w:r>
      <w:bookmarkEnd w:id="7"/>
    </w:p>
    <w:p w:rsidR="000C11FC" w:rsidRDefault="000C11FC" w:rsidP="000C11FC">
      <w:pPr>
        <w:pStyle w:val="3"/>
        <w:ind w:left="840"/>
        <w:rPr>
          <w:rFonts w:hint="eastAsia"/>
        </w:rPr>
      </w:pPr>
      <w:r>
        <w:rPr>
          <w:rFonts w:hint="eastAsia"/>
        </w:rPr>
        <w:t>提案概要等の説明（20分間）</w:t>
      </w:r>
    </w:p>
    <w:p w:rsidR="000C11FC" w:rsidRDefault="000C11FC" w:rsidP="000C11FC">
      <w:pPr>
        <w:pStyle w:val="a7"/>
        <w:numPr>
          <w:ilvl w:val="0"/>
          <w:numId w:val="2"/>
        </w:numPr>
        <w:ind w:leftChars="0" w:left="210" w:hangingChars="100" w:hanging="210"/>
        <w:rPr>
          <w:rFonts w:hint="eastAsia"/>
        </w:rPr>
      </w:pPr>
      <w:r>
        <w:rPr>
          <w:rFonts w:hint="eastAsia"/>
        </w:rPr>
        <w:t>イ　提案を求める内容 に示す内容に基づき、提案を検討している低炭素化技術の概要、提案する理由、期待できる効果、課題等について、</w:t>
      </w:r>
      <w:r>
        <w:rPr>
          <w:rFonts w:ascii="ＭＳ ゴシック" w:eastAsia="ＭＳ ゴシック" w:hAnsi="ＭＳ ゴシック" w:hint="eastAsia"/>
          <w:u w:val="single"/>
        </w:rPr>
        <w:t>本事業の特性や地域特性を交えながら</w:t>
      </w:r>
      <w:r>
        <w:rPr>
          <w:rFonts w:hint="eastAsia"/>
        </w:rPr>
        <w:t>説明してください。</w:t>
      </w:r>
    </w:p>
    <w:p w:rsidR="000C11FC" w:rsidRDefault="000C11FC" w:rsidP="000C11FC">
      <w:pPr>
        <w:rPr>
          <w:rFonts w:hint="eastAsia"/>
        </w:rPr>
      </w:pPr>
    </w:p>
    <w:p w:rsidR="000C11FC" w:rsidRDefault="000C11FC" w:rsidP="000C11FC">
      <w:pPr>
        <w:pStyle w:val="4"/>
        <w:ind w:left="840"/>
        <w:rPr>
          <w:rFonts w:hint="eastAsia"/>
        </w:rPr>
      </w:pPr>
      <w:r>
        <w:rPr>
          <w:rFonts w:hint="eastAsia"/>
        </w:rPr>
        <w:t>説明にあたっての使用機器等</w:t>
      </w:r>
    </w:p>
    <w:p w:rsidR="000C11FC" w:rsidRDefault="000C11FC" w:rsidP="000C11FC">
      <w:pPr>
        <w:pStyle w:val="a7"/>
        <w:numPr>
          <w:ilvl w:val="0"/>
          <w:numId w:val="2"/>
        </w:numPr>
        <w:ind w:leftChars="500" w:left="1260" w:hangingChars="100" w:hanging="210"/>
        <w:rPr>
          <w:rFonts w:hint="eastAsia"/>
        </w:rPr>
      </w:pPr>
      <w:r>
        <w:rPr>
          <w:rFonts w:hint="eastAsia"/>
        </w:rPr>
        <w:t>説明の方法は、PC使用、資料配布、パネル作成等、自由とします。</w:t>
      </w:r>
    </w:p>
    <w:p w:rsidR="000C11FC" w:rsidRDefault="000C11FC" w:rsidP="000C11FC">
      <w:pPr>
        <w:pStyle w:val="a7"/>
        <w:numPr>
          <w:ilvl w:val="0"/>
          <w:numId w:val="2"/>
        </w:numPr>
        <w:ind w:leftChars="500" w:left="1260" w:hangingChars="100" w:hanging="210"/>
        <w:rPr>
          <w:rFonts w:hint="eastAsia"/>
        </w:rPr>
      </w:pPr>
      <w:r>
        <w:rPr>
          <w:rFonts w:hint="eastAsia"/>
        </w:rPr>
        <w:t>プロジェクター、スクリーン、ホワイトボードは市で準備しますが、説明に必要なその他の機器（パソコン、電源コード、接続ケーブル等）等は参加者が準備してください。</w:t>
      </w:r>
    </w:p>
    <w:p w:rsidR="000C11FC" w:rsidRDefault="000C11FC" w:rsidP="000C11FC">
      <w:pPr>
        <w:pStyle w:val="a7"/>
        <w:widowControl/>
        <w:numPr>
          <w:ilvl w:val="0"/>
          <w:numId w:val="2"/>
        </w:numPr>
        <w:ind w:leftChars="500" w:left="1260" w:hangingChars="100" w:hanging="210"/>
        <w:jc w:val="left"/>
        <w:rPr>
          <w:rFonts w:hint="eastAsia"/>
        </w:rPr>
      </w:pPr>
      <w:r>
        <w:rPr>
          <w:rFonts w:hint="eastAsia"/>
        </w:rPr>
        <w:t>参加者が市に配布した資料は、事前提案終了時に返却します。</w:t>
      </w:r>
    </w:p>
    <w:p w:rsidR="000C11FC" w:rsidRDefault="000C11FC" w:rsidP="000C11FC">
      <w:pPr>
        <w:pStyle w:val="a7"/>
        <w:widowControl/>
        <w:numPr>
          <w:ilvl w:val="0"/>
          <w:numId w:val="2"/>
        </w:numPr>
        <w:ind w:leftChars="500" w:left="1260" w:hangingChars="100" w:hanging="210"/>
        <w:jc w:val="left"/>
        <w:rPr>
          <w:rFonts w:hint="eastAsia"/>
        </w:rPr>
      </w:pPr>
      <w:r>
        <w:rPr>
          <w:rFonts w:hint="eastAsia"/>
        </w:rPr>
        <w:br w:type="page"/>
      </w:r>
    </w:p>
    <w:p w:rsidR="000C11FC" w:rsidRDefault="000C11FC" w:rsidP="000C11FC">
      <w:pPr>
        <w:rPr>
          <w:rFonts w:hint="eastAsia"/>
        </w:rPr>
      </w:pPr>
    </w:p>
    <w:p w:rsidR="000C11FC" w:rsidRDefault="000C11FC" w:rsidP="000C11FC">
      <w:pPr>
        <w:pStyle w:val="4"/>
        <w:ind w:left="840"/>
        <w:rPr>
          <w:rFonts w:hint="eastAsia"/>
        </w:rPr>
      </w:pPr>
      <w:r>
        <w:rPr>
          <w:rFonts w:hint="eastAsia"/>
        </w:rPr>
        <w:t>提案を求める内容</w:t>
      </w:r>
    </w:p>
    <w:p w:rsidR="000C11FC" w:rsidRDefault="000C11FC" w:rsidP="000C11FC">
      <w:pPr>
        <w:pStyle w:val="a7"/>
        <w:numPr>
          <w:ilvl w:val="0"/>
          <w:numId w:val="2"/>
        </w:numPr>
        <w:ind w:leftChars="500" w:left="1260" w:hangingChars="100" w:hanging="210"/>
        <w:rPr>
          <w:rFonts w:hint="eastAsia"/>
        </w:rPr>
      </w:pPr>
      <w:r>
        <w:rPr>
          <w:rFonts w:hint="eastAsia"/>
        </w:rPr>
        <w:t>事前提案の説明では、以下の①・②のいずれかに関する提案を行ってください。①と②の両方の提案を行っても構いません。</w:t>
      </w:r>
    </w:p>
    <w:tbl>
      <w:tblPr>
        <w:tblStyle w:val="a8"/>
        <w:tblW w:w="0" w:type="auto"/>
        <w:tblInd w:w="0" w:type="dxa"/>
        <w:tblLook w:val="04A0" w:firstRow="1" w:lastRow="0" w:firstColumn="1" w:lastColumn="0" w:noHBand="0" w:noVBand="1"/>
      </w:tblPr>
      <w:tblGrid>
        <w:gridCol w:w="2972"/>
        <w:gridCol w:w="6125"/>
      </w:tblGrid>
      <w:tr w:rsidR="000C11FC" w:rsidTr="000C11FC">
        <w:tc>
          <w:tcPr>
            <w:tcW w:w="29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rsidR="000C11FC" w:rsidRDefault="000C11FC">
            <w:pPr>
              <w:spacing w:line="300" w:lineRule="exact"/>
              <w:jc w:val="center"/>
              <w:rPr>
                <w:rFonts w:ascii="ＭＳ ゴシック" w:eastAsia="ＭＳ ゴシック" w:hAnsi="ＭＳ ゴシック"/>
                <w:kern w:val="2"/>
                <w:sz w:val="21"/>
              </w:rPr>
            </w:pPr>
            <w:r>
              <w:rPr>
                <w:rFonts w:ascii="ＭＳ ゴシック" w:eastAsia="ＭＳ ゴシック" w:hAnsi="ＭＳ ゴシック" w:hint="eastAsia"/>
              </w:rPr>
              <w:t>項目</w:t>
            </w:r>
          </w:p>
        </w:tc>
        <w:tc>
          <w:tcPr>
            <w:tcW w:w="612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rsidR="000C11FC" w:rsidRDefault="000C11FC">
            <w:pPr>
              <w:spacing w:line="300" w:lineRule="exact"/>
              <w:jc w:val="center"/>
              <w:rPr>
                <w:rFonts w:ascii="ＭＳ ゴシック" w:eastAsia="ＭＳ ゴシック" w:hAnsi="ＭＳ ゴシック"/>
                <w:kern w:val="2"/>
                <w:sz w:val="21"/>
              </w:rPr>
            </w:pPr>
            <w:r>
              <w:rPr>
                <w:rFonts w:ascii="ＭＳ ゴシック" w:eastAsia="ＭＳ ゴシック" w:hAnsi="ＭＳ ゴシック" w:hint="eastAsia"/>
              </w:rPr>
              <w:t>詳細</w:t>
            </w:r>
          </w:p>
        </w:tc>
      </w:tr>
      <w:tr w:rsidR="000C11FC" w:rsidTr="000C11FC">
        <w:tc>
          <w:tcPr>
            <w:tcW w:w="2972" w:type="dxa"/>
            <w:tcBorders>
              <w:top w:val="single" w:sz="4" w:space="0" w:color="000000"/>
              <w:left w:val="single" w:sz="4" w:space="0" w:color="000000"/>
              <w:bottom w:val="single" w:sz="4" w:space="0" w:color="000000"/>
              <w:right w:val="single" w:sz="4" w:space="0" w:color="000000"/>
            </w:tcBorders>
            <w:hideMark/>
          </w:tcPr>
          <w:p w:rsidR="000C11FC" w:rsidRDefault="000C11FC" w:rsidP="000C11FC">
            <w:pPr>
              <w:tabs>
                <w:tab w:val="left" w:pos="3600"/>
                <w:tab w:val="right" w:pos="8400"/>
              </w:tabs>
              <w:spacing w:line="300" w:lineRule="exact"/>
              <w:ind w:left="200" w:hangingChars="100" w:hanging="200"/>
              <w:rPr>
                <w:kern w:val="2"/>
                <w:sz w:val="21"/>
              </w:rPr>
            </w:pPr>
            <w:r>
              <w:rPr>
                <w:rFonts w:hint="eastAsia"/>
              </w:rPr>
              <w:t>①　低炭素技術提案の考え方</w:t>
            </w:r>
          </w:p>
        </w:tc>
        <w:tc>
          <w:tcPr>
            <w:tcW w:w="6125" w:type="dxa"/>
            <w:tcBorders>
              <w:top w:val="single" w:sz="4" w:space="0" w:color="000000"/>
              <w:left w:val="single" w:sz="4" w:space="0" w:color="000000"/>
              <w:bottom w:val="single" w:sz="4" w:space="0" w:color="000000"/>
              <w:right w:val="single" w:sz="4" w:space="0" w:color="000000"/>
            </w:tcBorders>
            <w:hideMark/>
          </w:tcPr>
          <w:p w:rsidR="000C11FC" w:rsidRDefault="000C11FC" w:rsidP="000C11FC">
            <w:pPr>
              <w:pStyle w:val="a7"/>
              <w:numPr>
                <w:ilvl w:val="0"/>
                <w:numId w:val="2"/>
              </w:numPr>
              <w:spacing w:line="300" w:lineRule="exact"/>
              <w:ind w:leftChars="0" w:left="200" w:hangingChars="100" w:hanging="200"/>
            </w:pPr>
            <w:r>
              <w:rPr>
                <w:rFonts w:hint="eastAsia"/>
              </w:rPr>
              <w:t>低炭素化技術の提案のコンセプト</w:t>
            </w:r>
          </w:p>
        </w:tc>
      </w:tr>
      <w:tr w:rsidR="000C11FC" w:rsidTr="000C11FC">
        <w:tc>
          <w:tcPr>
            <w:tcW w:w="2972" w:type="dxa"/>
            <w:tcBorders>
              <w:top w:val="single" w:sz="4" w:space="0" w:color="000000"/>
              <w:left w:val="single" w:sz="4" w:space="0" w:color="000000"/>
              <w:bottom w:val="single" w:sz="4" w:space="0" w:color="000000"/>
              <w:right w:val="single" w:sz="4" w:space="0" w:color="000000"/>
            </w:tcBorders>
            <w:hideMark/>
          </w:tcPr>
          <w:p w:rsidR="000C11FC" w:rsidRDefault="000C11FC" w:rsidP="000C11FC">
            <w:pPr>
              <w:tabs>
                <w:tab w:val="left" w:pos="3600"/>
                <w:tab w:val="right" w:pos="8400"/>
              </w:tabs>
              <w:spacing w:line="300" w:lineRule="exact"/>
              <w:ind w:left="200" w:hangingChars="100" w:hanging="200"/>
              <w:rPr>
                <w:kern w:val="2"/>
                <w:sz w:val="21"/>
              </w:rPr>
            </w:pPr>
            <w:r>
              <w:rPr>
                <w:rFonts w:hint="eastAsia"/>
              </w:rPr>
              <w:t>②　事業期間（20年）に亘りCO</w:t>
            </w:r>
            <w:r>
              <w:rPr>
                <w:rFonts w:hint="eastAsia"/>
                <w:vertAlign w:val="subscript"/>
              </w:rPr>
              <w:t>2</w:t>
            </w:r>
            <w:r>
              <w:rPr>
                <w:rFonts w:hint="eastAsia"/>
              </w:rPr>
              <w:t>の削減に寄与するもの</w:t>
            </w:r>
          </w:p>
        </w:tc>
        <w:tc>
          <w:tcPr>
            <w:tcW w:w="6125" w:type="dxa"/>
            <w:tcBorders>
              <w:top w:val="single" w:sz="4" w:space="0" w:color="000000"/>
              <w:left w:val="single" w:sz="4" w:space="0" w:color="000000"/>
              <w:bottom w:val="single" w:sz="4" w:space="0" w:color="000000"/>
              <w:right w:val="single" w:sz="4" w:space="0" w:color="000000"/>
            </w:tcBorders>
            <w:hideMark/>
          </w:tcPr>
          <w:p w:rsidR="000C11FC" w:rsidRDefault="000C11FC" w:rsidP="000C11FC">
            <w:pPr>
              <w:pStyle w:val="a7"/>
              <w:numPr>
                <w:ilvl w:val="0"/>
                <w:numId w:val="2"/>
              </w:numPr>
              <w:spacing w:line="300" w:lineRule="exact"/>
              <w:ind w:leftChars="0" w:left="200" w:hangingChars="100" w:hanging="200"/>
              <w:rPr>
                <w:kern w:val="2"/>
                <w:sz w:val="21"/>
                <w:szCs w:val="21"/>
              </w:rPr>
            </w:pPr>
            <w:r>
              <w:rPr>
                <w:rFonts w:hint="eastAsia"/>
                <w:szCs w:val="21"/>
              </w:rPr>
              <w:t>配置計画、建物の形状と方位、採光計画、外皮計画等、CO2の削減に寄与する建築手法等の提案</w:t>
            </w:r>
          </w:p>
          <w:p w:rsidR="000C11FC" w:rsidRDefault="000C11FC" w:rsidP="000C11FC">
            <w:pPr>
              <w:pStyle w:val="a7"/>
              <w:numPr>
                <w:ilvl w:val="0"/>
                <w:numId w:val="2"/>
              </w:numPr>
              <w:spacing w:line="300" w:lineRule="exact"/>
              <w:ind w:leftChars="0" w:left="200" w:hangingChars="100" w:hanging="200"/>
              <w:rPr>
                <w:rFonts w:hint="eastAsia"/>
                <w:szCs w:val="21"/>
              </w:rPr>
            </w:pPr>
            <w:r>
              <w:rPr>
                <w:rFonts w:hint="eastAsia"/>
                <w:szCs w:val="21"/>
              </w:rPr>
              <w:t>空調・換気設備、衛生設備、電気設備、昇降機設備等への自然エネルギー活用や高効率設備導入等の提案</w:t>
            </w:r>
          </w:p>
          <w:p w:rsidR="000C11FC" w:rsidRDefault="000C11FC" w:rsidP="000C11FC">
            <w:pPr>
              <w:pStyle w:val="a7"/>
              <w:numPr>
                <w:ilvl w:val="0"/>
                <w:numId w:val="2"/>
              </w:numPr>
              <w:spacing w:line="300" w:lineRule="exact"/>
              <w:ind w:leftChars="0" w:left="200" w:hangingChars="100" w:hanging="200"/>
              <w:rPr>
                <w:rFonts w:hint="eastAsia"/>
                <w:szCs w:val="21"/>
              </w:rPr>
            </w:pPr>
            <w:r>
              <w:rPr>
                <w:rFonts w:hint="eastAsia"/>
                <w:szCs w:val="21"/>
              </w:rPr>
              <w:t>建築と設備の組み合わせの提案</w:t>
            </w:r>
          </w:p>
          <w:p w:rsidR="000C11FC" w:rsidRDefault="000C11FC" w:rsidP="000C11FC">
            <w:pPr>
              <w:pStyle w:val="a7"/>
              <w:numPr>
                <w:ilvl w:val="0"/>
                <w:numId w:val="2"/>
              </w:numPr>
              <w:spacing w:line="300" w:lineRule="exact"/>
              <w:ind w:leftChars="0" w:left="200" w:hangingChars="100" w:hanging="200"/>
              <w:rPr>
                <w:rFonts w:hint="eastAsia"/>
                <w:szCs w:val="21"/>
              </w:rPr>
            </w:pPr>
            <w:r>
              <w:rPr>
                <w:rFonts w:hint="eastAsia"/>
                <w:szCs w:val="21"/>
              </w:rPr>
              <w:t>施設の維持管理・運用方法の提案</w:t>
            </w:r>
          </w:p>
          <w:p w:rsidR="000C11FC" w:rsidRDefault="000C11FC" w:rsidP="000C11FC">
            <w:pPr>
              <w:pStyle w:val="a7"/>
              <w:numPr>
                <w:ilvl w:val="0"/>
                <w:numId w:val="2"/>
              </w:numPr>
              <w:spacing w:line="300" w:lineRule="exact"/>
              <w:ind w:leftChars="0" w:left="200" w:hangingChars="100" w:hanging="200"/>
              <w:rPr>
                <w:szCs w:val="21"/>
              </w:rPr>
            </w:pPr>
            <w:r>
              <w:rPr>
                <w:rFonts w:hint="eastAsia"/>
                <w:szCs w:val="21"/>
              </w:rPr>
              <w:t>その他の提案</w:t>
            </w:r>
          </w:p>
        </w:tc>
      </w:tr>
    </w:tbl>
    <w:p w:rsidR="000C11FC" w:rsidRDefault="000C11FC" w:rsidP="000C11FC">
      <w:pPr>
        <w:rPr>
          <w:rFonts w:hint="eastAsia"/>
        </w:rPr>
      </w:pPr>
    </w:p>
    <w:p w:rsidR="000C11FC" w:rsidRDefault="000C11FC" w:rsidP="000C11FC">
      <w:pPr>
        <w:pStyle w:val="3"/>
        <w:ind w:left="840"/>
        <w:rPr>
          <w:rFonts w:hint="eastAsia"/>
        </w:rPr>
      </w:pPr>
      <w:r>
        <w:rPr>
          <w:rFonts w:hint="eastAsia"/>
        </w:rPr>
        <w:t>対話時間（40分間）</w:t>
      </w:r>
    </w:p>
    <w:p w:rsidR="000C11FC" w:rsidRDefault="000C11FC" w:rsidP="000C11FC">
      <w:pPr>
        <w:pStyle w:val="a7"/>
        <w:numPr>
          <w:ilvl w:val="0"/>
          <w:numId w:val="2"/>
        </w:numPr>
        <w:ind w:leftChars="0" w:left="210" w:hangingChars="100" w:hanging="210"/>
        <w:rPr>
          <w:rFonts w:hint="eastAsia"/>
        </w:rPr>
      </w:pPr>
      <w:r>
        <w:rPr>
          <w:rFonts w:hint="eastAsia"/>
        </w:rPr>
        <w:t>説明終了後、市と参加者で対話を行います。</w:t>
      </w:r>
    </w:p>
    <w:p w:rsidR="000C11FC" w:rsidRDefault="000C11FC" w:rsidP="000C11FC">
      <w:pPr>
        <w:pStyle w:val="a7"/>
        <w:numPr>
          <w:ilvl w:val="0"/>
          <w:numId w:val="2"/>
        </w:numPr>
        <w:ind w:leftChars="0" w:left="210" w:hangingChars="100" w:hanging="210"/>
        <w:rPr>
          <w:rFonts w:hint="eastAsia"/>
        </w:rPr>
      </w:pPr>
      <w:r>
        <w:rPr>
          <w:rFonts w:hint="eastAsia"/>
        </w:rPr>
        <w:t>対話の時間が40分間に満たなかった場合は、対話が終了した時点で退室していただいても構いません。</w:t>
      </w:r>
    </w:p>
    <w:p w:rsidR="000C11FC" w:rsidRDefault="000C11FC" w:rsidP="000C11FC">
      <w:pPr>
        <w:tabs>
          <w:tab w:val="left" w:pos="3600"/>
          <w:tab w:val="right" w:pos="8400"/>
        </w:tabs>
        <w:rPr>
          <w:rFonts w:hint="eastAsia"/>
          <w:szCs w:val="21"/>
        </w:rPr>
      </w:pPr>
    </w:p>
    <w:p w:rsidR="000C11FC" w:rsidRDefault="000C11FC" w:rsidP="000C11FC">
      <w:pPr>
        <w:pStyle w:val="2"/>
        <w:rPr>
          <w:rFonts w:hint="eastAsia"/>
        </w:rPr>
      </w:pPr>
      <w:bookmarkStart w:id="8" w:name="_Toc406946971"/>
      <w:r>
        <w:rPr>
          <w:rFonts w:hint="eastAsia"/>
        </w:rPr>
        <w:t>留意事項</w:t>
      </w:r>
      <w:bookmarkEnd w:id="8"/>
    </w:p>
    <w:p w:rsidR="000C11FC" w:rsidRDefault="000C11FC" w:rsidP="000C11FC">
      <w:pPr>
        <w:pStyle w:val="a7"/>
        <w:numPr>
          <w:ilvl w:val="0"/>
          <w:numId w:val="2"/>
        </w:numPr>
        <w:ind w:leftChars="300" w:left="840" w:hangingChars="100" w:hanging="210"/>
        <w:rPr>
          <w:rFonts w:hint="eastAsia"/>
        </w:rPr>
      </w:pPr>
      <w:r>
        <w:rPr>
          <w:rFonts w:hint="eastAsia"/>
        </w:rPr>
        <w:t>事前提案で説明した低炭素化技術について、提案を義務づけるものではありません。</w:t>
      </w:r>
    </w:p>
    <w:p w:rsidR="000C11FC" w:rsidRDefault="000C11FC" w:rsidP="000C11FC">
      <w:pPr>
        <w:pStyle w:val="a7"/>
        <w:numPr>
          <w:ilvl w:val="0"/>
          <w:numId w:val="2"/>
        </w:numPr>
        <w:ind w:leftChars="300" w:left="840" w:hangingChars="100" w:hanging="210"/>
        <w:rPr>
          <w:rFonts w:hint="eastAsia"/>
        </w:rPr>
      </w:pPr>
      <w:r>
        <w:rPr>
          <w:rFonts w:hint="eastAsia"/>
        </w:rPr>
        <w:t>事前提案は入札参加グループごとに行うものとし、参加者は1グループ10名までとします。</w:t>
      </w:r>
    </w:p>
    <w:p w:rsidR="000C11FC" w:rsidRDefault="000C11FC" w:rsidP="000C11FC">
      <w:pPr>
        <w:pStyle w:val="a7"/>
        <w:numPr>
          <w:ilvl w:val="0"/>
          <w:numId w:val="2"/>
        </w:numPr>
        <w:ind w:leftChars="300" w:left="840" w:hangingChars="100" w:hanging="210"/>
        <w:rPr>
          <w:rFonts w:hint="eastAsia"/>
        </w:rPr>
      </w:pPr>
      <w:r>
        <w:rPr>
          <w:rFonts w:hint="eastAsia"/>
        </w:rPr>
        <w:t>事前提案の市側の出席者は10名程度で、学識経験者が同席します。</w:t>
      </w:r>
    </w:p>
    <w:p w:rsidR="000C11FC" w:rsidRDefault="000C11FC" w:rsidP="000C11FC">
      <w:pPr>
        <w:pStyle w:val="a0"/>
        <w:rPr>
          <w:rFonts w:hint="eastAsia"/>
        </w:rPr>
      </w:pPr>
    </w:p>
    <w:p w:rsidR="000C11FC" w:rsidRDefault="000C11FC" w:rsidP="000C11FC">
      <w:pPr>
        <w:pStyle w:val="1"/>
        <w:rPr>
          <w:rFonts w:hint="eastAsia"/>
        </w:rPr>
      </w:pPr>
      <w:bookmarkStart w:id="9" w:name="_Toc406946972"/>
      <w:r>
        <w:rPr>
          <w:rFonts w:hint="eastAsia"/>
        </w:rPr>
        <w:t>申込方法</w:t>
      </w:r>
      <w:bookmarkEnd w:id="9"/>
    </w:p>
    <w:p w:rsidR="000C11FC" w:rsidRDefault="000C11FC" w:rsidP="000C11FC">
      <w:pPr>
        <w:pStyle w:val="a0"/>
        <w:rPr>
          <w:rFonts w:hint="eastAsia"/>
        </w:rPr>
      </w:pPr>
      <w:r>
        <w:rPr>
          <w:rFonts w:hint="eastAsia"/>
        </w:rPr>
        <w:t>事前提案の参加を希望する者は、末尾の様式に記入し、第7に記載の事前提案に関する問い合わせ先まで、電子メールにて提出してください。</w:t>
      </w:r>
    </w:p>
    <w:p w:rsidR="000C11FC" w:rsidRDefault="000C11FC" w:rsidP="000C11FC">
      <w:pPr>
        <w:pStyle w:val="a0"/>
        <w:rPr>
          <w:rFonts w:hint="eastAsia"/>
        </w:rPr>
      </w:pPr>
      <w:r>
        <w:rPr>
          <w:rFonts w:hint="eastAsia"/>
        </w:rPr>
        <w:t>受付期間：平成27年3月23日（月）9：00～平成27年3月25日（水）17：00 必着</w:t>
      </w:r>
    </w:p>
    <w:p w:rsidR="000C11FC" w:rsidRDefault="000C11FC" w:rsidP="000C11FC">
      <w:pPr>
        <w:pStyle w:val="a0"/>
        <w:rPr>
          <w:rFonts w:hint="eastAsia"/>
        </w:rPr>
      </w:pPr>
    </w:p>
    <w:p w:rsidR="000C11FC" w:rsidRDefault="000C11FC" w:rsidP="000C11FC">
      <w:pPr>
        <w:pStyle w:val="1"/>
        <w:rPr>
          <w:rFonts w:hint="eastAsia"/>
        </w:rPr>
      </w:pPr>
      <w:bookmarkStart w:id="10" w:name="_Toc406946973"/>
      <w:r>
        <w:rPr>
          <w:rFonts w:hint="eastAsia"/>
        </w:rPr>
        <w:t>事前提案に参加できる者</w:t>
      </w:r>
      <w:bookmarkEnd w:id="10"/>
    </w:p>
    <w:p w:rsidR="000C11FC" w:rsidRDefault="000C11FC" w:rsidP="000C11FC">
      <w:pPr>
        <w:pStyle w:val="a0"/>
        <w:rPr>
          <w:rFonts w:hint="eastAsia"/>
        </w:rPr>
      </w:pPr>
      <w:r>
        <w:rPr>
          <w:rFonts w:hint="eastAsia"/>
        </w:rPr>
        <w:t>入札参加表明を市に提出し、本事業への入札参加資格を有していると市が認めたグループから参加を受け付けます。</w:t>
      </w:r>
    </w:p>
    <w:p w:rsidR="000C11FC" w:rsidRDefault="000C11FC" w:rsidP="000C11FC">
      <w:pPr>
        <w:pStyle w:val="a0"/>
        <w:rPr>
          <w:rFonts w:hint="eastAsia"/>
        </w:rPr>
      </w:pPr>
    </w:p>
    <w:p w:rsidR="000C11FC" w:rsidRDefault="000C11FC" w:rsidP="000C11FC">
      <w:pPr>
        <w:pStyle w:val="1"/>
        <w:rPr>
          <w:rFonts w:hint="eastAsia"/>
        </w:rPr>
      </w:pPr>
      <w:bookmarkStart w:id="11" w:name="_Toc406946974"/>
      <w:r>
        <w:rPr>
          <w:rFonts w:hint="eastAsia"/>
        </w:rPr>
        <w:t>その他</w:t>
      </w:r>
      <w:bookmarkEnd w:id="11"/>
    </w:p>
    <w:p w:rsidR="000C11FC" w:rsidRDefault="000C11FC" w:rsidP="000C11FC">
      <w:pPr>
        <w:pStyle w:val="2"/>
        <w:rPr>
          <w:rFonts w:hint="eastAsia"/>
        </w:rPr>
      </w:pPr>
      <w:bookmarkStart w:id="12" w:name="_Toc406946975"/>
      <w:r>
        <w:rPr>
          <w:rFonts w:hint="eastAsia"/>
        </w:rPr>
        <w:t>提案内容の公表</w:t>
      </w:r>
      <w:bookmarkEnd w:id="12"/>
    </w:p>
    <w:p w:rsidR="000C11FC" w:rsidRDefault="000C11FC" w:rsidP="000C11FC">
      <w:pPr>
        <w:ind w:leftChars="200" w:left="420" w:firstLineChars="100" w:firstLine="210"/>
        <w:rPr>
          <w:rFonts w:hint="eastAsia"/>
        </w:rPr>
      </w:pPr>
      <w:r>
        <w:rPr>
          <w:rFonts w:hint="eastAsia"/>
        </w:rPr>
        <w:t>事前提案を行った者のグループ名、提案内容等、事前提案に係る内容は、非公表とします。</w:t>
      </w:r>
    </w:p>
    <w:p w:rsidR="000C11FC" w:rsidRDefault="000C11FC" w:rsidP="000C11FC">
      <w:pPr>
        <w:rPr>
          <w:rFonts w:hint="eastAsia"/>
        </w:rPr>
      </w:pPr>
    </w:p>
    <w:p w:rsidR="000C11FC" w:rsidRDefault="000C11FC" w:rsidP="000C11FC">
      <w:pPr>
        <w:pStyle w:val="2"/>
        <w:ind w:left="420"/>
        <w:rPr>
          <w:rFonts w:hint="eastAsia"/>
        </w:rPr>
      </w:pPr>
      <w:bookmarkStart w:id="13" w:name="_Toc406946976"/>
      <w:r>
        <w:rPr>
          <w:rFonts w:hint="eastAsia"/>
        </w:rPr>
        <w:t>費用負担</w:t>
      </w:r>
      <w:bookmarkEnd w:id="13"/>
    </w:p>
    <w:p w:rsidR="000C11FC" w:rsidRDefault="000C11FC" w:rsidP="000C11FC">
      <w:pPr>
        <w:ind w:leftChars="200" w:left="420" w:firstLineChars="100" w:firstLine="210"/>
        <w:rPr>
          <w:rFonts w:hint="eastAsia"/>
        </w:rPr>
      </w:pPr>
      <w:r>
        <w:rPr>
          <w:rFonts w:hint="eastAsia"/>
        </w:rPr>
        <w:t>事前提案の提出及び対話に係る参加者側の費用は、参加者の負担とします。</w:t>
      </w:r>
    </w:p>
    <w:p w:rsidR="000C11FC" w:rsidRDefault="000C11FC" w:rsidP="000C11FC">
      <w:pPr>
        <w:rPr>
          <w:rFonts w:hint="eastAsia"/>
        </w:rPr>
      </w:pPr>
    </w:p>
    <w:p w:rsidR="000C11FC" w:rsidRDefault="000C11FC" w:rsidP="000C11FC">
      <w:pPr>
        <w:pStyle w:val="2"/>
        <w:ind w:left="420"/>
        <w:rPr>
          <w:rFonts w:hint="eastAsia"/>
        </w:rPr>
      </w:pPr>
      <w:bookmarkStart w:id="14" w:name="_Toc406946977"/>
      <w:r>
        <w:rPr>
          <w:rFonts w:hint="eastAsia"/>
        </w:rPr>
        <w:lastRenderedPageBreak/>
        <w:t>公平性の確保</w:t>
      </w:r>
      <w:bookmarkEnd w:id="14"/>
    </w:p>
    <w:p w:rsidR="000C11FC" w:rsidRDefault="000C11FC" w:rsidP="000C11FC">
      <w:pPr>
        <w:ind w:leftChars="200" w:left="420" w:firstLineChars="100" w:firstLine="210"/>
        <w:rPr>
          <w:rFonts w:hint="eastAsia"/>
        </w:rPr>
      </w:pPr>
      <w:r>
        <w:rPr>
          <w:rFonts w:hint="eastAsia"/>
        </w:rPr>
        <w:t>事前提案の参加は任意であり、事前提案を行わない場合でも、本事業の入札に参加でき、また審査に影響を与えることはありません。</w:t>
      </w:r>
    </w:p>
    <w:p w:rsidR="000C11FC" w:rsidRDefault="000C11FC" w:rsidP="000C11FC">
      <w:pPr>
        <w:rPr>
          <w:rFonts w:hint="eastAsia"/>
        </w:rPr>
      </w:pPr>
    </w:p>
    <w:p w:rsidR="000C11FC" w:rsidRDefault="000C11FC" w:rsidP="000C11FC">
      <w:pPr>
        <w:pStyle w:val="1"/>
        <w:rPr>
          <w:rFonts w:hint="eastAsia"/>
        </w:rPr>
      </w:pPr>
      <w:bookmarkStart w:id="15" w:name="_Toc406946978"/>
      <w:r>
        <w:rPr>
          <w:rFonts w:hint="eastAsia"/>
        </w:rPr>
        <w:t>事前提案に関する問い合わせ先</w:t>
      </w:r>
      <w:bookmarkEnd w:id="15"/>
    </w:p>
    <w:p w:rsidR="000C11FC" w:rsidRDefault="000C11FC" w:rsidP="000C11FC">
      <w:pPr>
        <w:pStyle w:val="a0"/>
        <w:rPr>
          <w:rFonts w:hint="eastAsia"/>
        </w:rPr>
      </w:pPr>
    </w:p>
    <w:p w:rsidR="000C11FC" w:rsidRDefault="000C11FC" w:rsidP="000C11FC">
      <w:pPr>
        <w:pStyle w:val="a0"/>
        <w:rPr>
          <w:rFonts w:hint="eastAsia"/>
        </w:rPr>
      </w:pPr>
      <w:r>
        <w:rPr>
          <w:rFonts w:hint="eastAsia"/>
          <w:noProof/>
        </w:rPr>
        <mc:AlternateContent>
          <mc:Choice Requires="wps">
            <w:drawing>
              <wp:anchor distT="0" distB="0" distL="114300" distR="114300" simplePos="0" relativeHeight="251658240" behindDoc="0" locked="0" layoutInCell="1" allowOverlap="1" wp14:anchorId="2778C1E2" wp14:editId="5EB2CAC0">
                <wp:simplePos x="0" y="0"/>
                <wp:positionH relativeFrom="margin">
                  <wp:align>right</wp:align>
                </wp:positionH>
                <wp:positionV relativeFrom="paragraph">
                  <wp:posOffset>41910</wp:posOffset>
                </wp:positionV>
                <wp:extent cx="3581400" cy="1501140"/>
                <wp:effectExtent l="19050" t="19050" r="19050" b="2286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0" cy="1501140"/>
                        </a:xfrm>
                        <a:prstGeom prst="rect">
                          <a:avLst/>
                        </a:prstGeom>
                        <a:noFill/>
                        <a:ln w="38100" cmpd="dbl">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C11FC" w:rsidRDefault="000C11FC" w:rsidP="000C11FC">
                            <w:pPr>
                              <w:ind w:leftChars="100" w:left="210"/>
                            </w:pPr>
                            <w:r>
                              <w:rPr>
                                <w:rFonts w:hint="eastAsia"/>
                              </w:rPr>
                              <w:t>川西市　公共施設再配置推進室</w:t>
                            </w:r>
                          </w:p>
                          <w:p w:rsidR="000C11FC" w:rsidRDefault="000C11FC" w:rsidP="000C11FC">
                            <w:pPr>
                              <w:ind w:leftChars="600" w:left="1260"/>
                              <w:rPr>
                                <w:rFonts w:hint="eastAsia"/>
                              </w:rPr>
                            </w:pPr>
                            <w:r>
                              <w:rPr>
                                <w:rFonts w:hint="eastAsia"/>
                              </w:rPr>
                              <w:t>担当　井上、中郷</w:t>
                            </w:r>
                          </w:p>
                          <w:p w:rsidR="000C11FC" w:rsidRDefault="000C11FC" w:rsidP="000C11FC">
                            <w:pPr>
                              <w:ind w:leftChars="100" w:left="210"/>
                              <w:rPr>
                                <w:rFonts w:hint="eastAsia"/>
                              </w:rPr>
                            </w:pPr>
                            <w:r>
                              <w:rPr>
                                <w:rFonts w:hint="eastAsia"/>
                              </w:rPr>
                              <w:t>住　所：〒666-8501　川西市中央町12-1</w:t>
                            </w:r>
                          </w:p>
                          <w:p w:rsidR="000C11FC" w:rsidRDefault="000C11FC" w:rsidP="000C11FC">
                            <w:pPr>
                              <w:ind w:leftChars="100" w:left="210"/>
                              <w:rPr>
                                <w:rFonts w:hint="eastAsia"/>
                              </w:rPr>
                            </w:pPr>
                            <w:r>
                              <w:rPr>
                                <w:rFonts w:hint="eastAsia"/>
                              </w:rPr>
                              <w:t>電　話：072-740-3737</w:t>
                            </w:r>
                          </w:p>
                          <w:p w:rsidR="000C11FC" w:rsidRDefault="000C11FC" w:rsidP="000C11FC">
                            <w:pPr>
                              <w:ind w:leftChars="100" w:left="210"/>
                              <w:rPr>
                                <w:rFonts w:hint="eastAsia"/>
                              </w:rPr>
                            </w:pPr>
                            <w:r>
                              <w:rPr>
                                <w:rFonts w:hint="eastAsia"/>
                              </w:rPr>
                              <w:t>ＦＡＸ：072-740-1317</w:t>
                            </w:r>
                          </w:p>
                          <w:p w:rsidR="000C11FC" w:rsidRDefault="000C11FC" w:rsidP="000C11FC">
                            <w:pPr>
                              <w:ind w:leftChars="100" w:left="210"/>
                              <w:rPr>
                                <w:rFonts w:hint="eastAsia"/>
                              </w:rPr>
                            </w:pPr>
                            <w:r>
                              <w:rPr>
                                <w:rFonts w:hint="eastAsia"/>
                              </w:rPr>
                              <w:t>電子メール：kawa0198@city.kawanishi.lg.jp</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テキスト ボックス 1" o:spid="_x0000_s1027" type="#_x0000_t202" style="position:absolute;left:0;text-align:left;margin-left:230.8pt;margin-top:3.3pt;width:282pt;height:118.2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" filled="f" strokeweight="3pt">
                <v:stroke linestyle="thinThin"/>
                <v:textbox style="mso-fit-shape-to-text:t">
                  <w:txbxContent>
                    <w:p w:rsidR="000C11FC" w:rsidRDefault="000C11FC" w:rsidP="000C11FC">
                      <w:pPr>
                        <w:ind w:leftChars="100" w:left="210"/>
                      </w:pPr>
                      <w:r>
                        <w:rPr>
                          <w:rFonts w:hint="eastAsia"/>
                        </w:rPr>
                        <w:t>川西市　公共施設再配置推進室</w:t>
                      </w:r>
                    </w:p>
                    <w:p w:rsidR="000C11FC" w:rsidRDefault="000C11FC" w:rsidP="000C11FC">
                      <w:pPr>
                        <w:ind w:leftChars="600" w:left="1260"/>
                        <w:rPr>
                          <w:rFonts w:hint="eastAsia"/>
                        </w:rPr>
                      </w:pPr>
                      <w:r>
                        <w:rPr>
                          <w:rFonts w:hint="eastAsia"/>
                        </w:rPr>
                        <w:t>担当　井上、中郷</w:t>
                      </w:r>
                    </w:p>
                    <w:p w:rsidR="000C11FC" w:rsidRDefault="000C11FC" w:rsidP="000C11FC">
                      <w:pPr>
                        <w:ind w:leftChars="100" w:left="210"/>
                        <w:rPr>
                          <w:rFonts w:hint="eastAsia"/>
                        </w:rPr>
                      </w:pPr>
                      <w:r>
                        <w:rPr>
                          <w:rFonts w:hint="eastAsia"/>
                        </w:rPr>
                        <w:t>住　所：〒666-8501　川西市中央町12-1</w:t>
                      </w:r>
                    </w:p>
                    <w:p w:rsidR="000C11FC" w:rsidRDefault="000C11FC" w:rsidP="000C11FC">
                      <w:pPr>
                        <w:ind w:leftChars="100" w:left="210"/>
                        <w:rPr>
                          <w:rFonts w:hint="eastAsia"/>
                        </w:rPr>
                      </w:pPr>
                      <w:r>
                        <w:rPr>
                          <w:rFonts w:hint="eastAsia"/>
                        </w:rPr>
                        <w:t>電　話：072-740-3737</w:t>
                      </w:r>
                    </w:p>
                    <w:p w:rsidR="000C11FC" w:rsidRDefault="000C11FC" w:rsidP="000C11FC">
                      <w:pPr>
                        <w:ind w:leftChars="100" w:left="210"/>
                        <w:rPr>
                          <w:rFonts w:hint="eastAsia"/>
                        </w:rPr>
                      </w:pPr>
                      <w:r>
                        <w:rPr>
                          <w:rFonts w:hint="eastAsia"/>
                        </w:rPr>
                        <w:t>ＦＡＸ：072-740-1317</w:t>
                      </w:r>
                    </w:p>
                    <w:p w:rsidR="000C11FC" w:rsidRDefault="000C11FC" w:rsidP="000C11FC">
                      <w:pPr>
                        <w:ind w:leftChars="100" w:left="210"/>
                        <w:rPr>
                          <w:rFonts w:hint="eastAsia"/>
                        </w:rPr>
                      </w:pPr>
                      <w:r>
                        <w:rPr>
                          <w:rFonts w:hint="eastAsia"/>
                        </w:rPr>
                        <w:t>電子メール：kawa0198@city.kawanishi.lg.jp</w:t>
                      </w:r>
                    </w:p>
                  </w:txbxContent>
                </v:textbox>
                <w10:wrap anchorx="margin"/>
              </v:shape>
            </w:pict>
          </mc:Fallback>
        </mc:AlternateContent>
      </w:r>
    </w:p>
    <w:p w:rsidR="000C11FC" w:rsidRDefault="000C11FC" w:rsidP="000C11FC">
      <w:pPr>
        <w:pStyle w:val="a0"/>
        <w:rPr>
          <w:rFonts w:hint="eastAsia"/>
        </w:rPr>
      </w:pPr>
    </w:p>
    <w:p w:rsidR="000C11FC" w:rsidRDefault="000C11FC" w:rsidP="000C11FC">
      <w:pPr>
        <w:pStyle w:val="a0"/>
        <w:rPr>
          <w:rFonts w:hint="eastAsia"/>
        </w:rPr>
      </w:pPr>
    </w:p>
    <w:p w:rsidR="000C11FC" w:rsidRDefault="000C11FC" w:rsidP="000C11FC">
      <w:pPr>
        <w:pStyle w:val="a0"/>
        <w:rPr>
          <w:rFonts w:hint="eastAsia"/>
        </w:rPr>
      </w:pPr>
    </w:p>
    <w:p w:rsidR="000C11FC" w:rsidRDefault="000C11FC" w:rsidP="000C11FC">
      <w:pPr>
        <w:pStyle w:val="a0"/>
        <w:rPr>
          <w:rFonts w:hint="eastAsia"/>
        </w:rPr>
      </w:pPr>
    </w:p>
    <w:p w:rsidR="000C11FC" w:rsidRDefault="000C11FC" w:rsidP="000C11FC">
      <w:pPr>
        <w:pStyle w:val="a0"/>
        <w:rPr>
          <w:rFonts w:hint="eastAsia"/>
        </w:rPr>
      </w:pPr>
    </w:p>
    <w:p w:rsidR="000C11FC" w:rsidRDefault="000C11FC" w:rsidP="000C11FC">
      <w:pPr>
        <w:pStyle w:val="a0"/>
        <w:rPr>
          <w:rFonts w:hint="eastAsia"/>
        </w:rPr>
      </w:pPr>
    </w:p>
    <w:p w:rsidR="000C11FC" w:rsidRDefault="000C11FC" w:rsidP="000C11FC">
      <w:pPr>
        <w:pStyle w:val="a0"/>
        <w:rPr>
          <w:rFonts w:hint="eastAsia"/>
        </w:rPr>
      </w:pPr>
    </w:p>
    <w:p w:rsidR="000C11FC" w:rsidRDefault="000C11FC" w:rsidP="000C11FC">
      <w:pPr>
        <w:widowControl/>
        <w:spacing w:beforeAutospacing="1" w:afterAutospacing="1"/>
        <w:jc w:val="left"/>
        <w:sectPr w:rsidR="000C11FC">
          <w:pgSz w:w="11907" w:h="16839"/>
          <w:pgMar w:top="1400" w:right="1200" w:bottom="1000" w:left="1600" w:header="700" w:footer="700" w:gutter="0"/>
          <w:pgNumType w:fmt="numberInDash" w:start="1"/>
          <w:cols w:space="720"/>
          <w:docGrid w:type="lines" w:linePitch="360"/>
        </w:sectPr>
      </w:pPr>
    </w:p>
    <w:p w:rsidR="000C11FC" w:rsidRDefault="000C11FC" w:rsidP="000C11FC">
      <w:pPr>
        <w:ind w:leftChars="86" w:left="418" w:hangingChars="113" w:hanging="237"/>
        <w:jc w:val="left"/>
        <w:rPr>
          <w:rFonts w:hAnsi="ＭＳ 明朝" w:hint="eastAsia"/>
          <w:color w:val="000000"/>
        </w:rPr>
      </w:pPr>
      <w:r>
        <w:rPr>
          <w:rFonts w:hAnsi="ＭＳ 明朝" w:hint="eastAsia"/>
        </w:rPr>
        <w:lastRenderedPageBreak/>
        <w:t>（事前提案様式</w:t>
      </w:r>
      <w:r>
        <w:rPr>
          <w:rFonts w:hAnsi="ＭＳ 明朝" w:hint="eastAsia"/>
          <w:color w:val="000000"/>
        </w:rPr>
        <w:t>）</w:t>
      </w:r>
    </w:p>
    <w:p w:rsidR="000C11FC" w:rsidRDefault="000C11FC" w:rsidP="000C11FC">
      <w:pPr>
        <w:ind w:leftChars="86" w:left="418" w:hangingChars="113" w:hanging="237"/>
        <w:jc w:val="right"/>
        <w:rPr>
          <w:rFonts w:ascii="ＭＳ ゴシック" w:eastAsia="ＭＳ ゴシック" w:hAnsi="ＭＳ ゴシック" w:hint="eastAsia"/>
          <w:color w:val="000000"/>
        </w:rPr>
      </w:pPr>
    </w:p>
    <w:p w:rsidR="000C11FC" w:rsidRDefault="000C11FC" w:rsidP="000C11FC">
      <w:pPr>
        <w:ind w:leftChars="86" w:left="418" w:hangingChars="113" w:hanging="237"/>
        <w:jc w:val="right"/>
        <w:rPr>
          <w:rFonts w:hAnsi="ＭＳ 明朝" w:hint="eastAsia"/>
          <w:color w:val="000000"/>
        </w:rPr>
      </w:pPr>
      <w:r>
        <w:rPr>
          <w:rFonts w:hAnsi="ＭＳ 明朝" w:hint="eastAsia"/>
          <w:color w:val="000000"/>
        </w:rPr>
        <w:t>平成27年　　月　　日</w:t>
      </w:r>
    </w:p>
    <w:p w:rsidR="000C11FC" w:rsidRDefault="000C11FC" w:rsidP="000C11FC">
      <w:pPr>
        <w:pStyle w:val="a5"/>
        <w:tabs>
          <w:tab w:val="left" w:pos="840"/>
        </w:tabs>
        <w:snapToGrid/>
        <w:rPr>
          <w:rFonts w:hAnsi="ＭＳ 明朝" w:hint="eastAsia"/>
          <w:color w:val="000000"/>
          <w:kern w:val="0"/>
        </w:rPr>
      </w:pPr>
    </w:p>
    <w:p w:rsidR="000C11FC" w:rsidRDefault="000C11FC" w:rsidP="000C11FC">
      <w:pPr>
        <w:spacing w:line="440" w:lineRule="exact"/>
        <w:jc w:val="center"/>
        <w:rPr>
          <w:rFonts w:hAnsi="ＭＳ 明朝" w:hint="eastAsia"/>
          <w:sz w:val="28"/>
          <w:szCs w:val="28"/>
        </w:rPr>
      </w:pPr>
      <w:r>
        <w:rPr>
          <w:rFonts w:hAnsi="ＭＳ 明朝" w:hint="eastAsia"/>
          <w:sz w:val="28"/>
          <w:szCs w:val="28"/>
        </w:rPr>
        <w:t>川西市低炭素型複合施設整備に伴うPFI 事業</w:t>
      </w:r>
    </w:p>
    <w:p w:rsidR="000C11FC" w:rsidRDefault="000C11FC" w:rsidP="000C11FC">
      <w:pPr>
        <w:spacing w:line="440" w:lineRule="exact"/>
        <w:jc w:val="center"/>
        <w:rPr>
          <w:rFonts w:hAnsi="ＭＳ 明朝" w:hint="eastAsia"/>
          <w:sz w:val="28"/>
          <w:szCs w:val="28"/>
        </w:rPr>
      </w:pPr>
      <w:r>
        <w:rPr>
          <w:rFonts w:hAnsi="ＭＳ 明朝" w:hint="eastAsia"/>
          <w:sz w:val="28"/>
          <w:szCs w:val="28"/>
        </w:rPr>
        <w:t>低炭素化技術の事前提案②参加申込書</w:t>
      </w:r>
    </w:p>
    <w:p w:rsidR="000C11FC" w:rsidRDefault="000C11FC" w:rsidP="000C11FC">
      <w:pPr>
        <w:ind w:firstLineChars="114" w:firstLine="239"/>
        <w:rPr>
          <w:rFonts w:hAnsi="ＭＳ 明朝" w:hint="eastAsia"/>
          <w:color w:val="000000"/>
          <w:kern w:val="0"/>
        </w:rPr>
      </w:pPr>
    </w:p>
    <w:p w:rsidR="000C11FC" w:rsidRDefault="000C11FC" w:rsidP="000C11FC">
      <w:pPr>
        <w:ind w:firstLineChars="114" w:firstLine="239"/>
        <w:rPr>
          <w:rFonts w:hAnsi="ＭＳ 明朝" w:hint="eastAsia"/>
          <w:color w:val="000000"/>
          <w:kern w:val="0"/>
        </w:rPr>
      </w:pPr>
      <w:r>
        <w:rPr>
          <w:rFonts w:hAnsi="ＭＳ 明朝" w:hint="eastAsia"/>
          <w:color w:val="000000"/>
          <w:kern w:val="0"/>
        </w:rPr>
        <w:t>「川西市低炭素型複合施設整備に伴うPFI 事業」の低炭素化技術の事前提案②への参加を申し込みます。</w:t>
      </w:r>
    </w:p>
    <w:p w:rsidR="000C11FC" w:rsidRDefault="000C11FC" w:rsidP="000C11FC">
      <w:pPr>
        <w:ind w:firstLineChars="114" w:firstLine="239"/>
        <w:rPr>
          <w:rFonts w:hAnsi="ＭＳ 明朝" w:hint="eastAsia"/>
          <w:color w:val="000000"/>
          <w:kern w:val="0"/>
        </w:rPr>
      </w:pPr>
    </w:p>
    <w:tbl>
      <w:tblPr>
        <w:tblW w:w="49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901"/>
        <w:gridCol w:w="1102"/>
        <w:gridCol w:w="5645"/>
      </w:tblGrid>
      <w:tr w:rsidR="000C11FC" w:rsidTr="000C11FC">
        <w:trPr>
          <w:trHeight w:val="397"/>
          <w:jc w:val="center"/>
        </w:trPr>
        <w:tc>
          <w:tcPr>
            <w:tcW w:w="1736" w:type="pct"/>
            <w:gridSpan w:val="2"/>
            <w:tcBorders>
              <w:top w:val="single" w:sz="4" w:space="0" w:color="auto"/>
              <w:left w:val="single" w:sz="4" w:space="0" w:color="auto"/>
              <w:bottom w:val="single" w:sz="4" w:space="0" w:color="auto"/>
              <w:right w:val="single" w:sz="4" w:space="0" w:color="auto"/>
            </w:tcBorders>
            <w:vAlign w:val="center"/>
            <w:hideMark/>
          </w:tcPr>
          <w:p w:rsidR="000C11FC" w:rsidRDefault="000C11FC">
            <w:pPr>
              <w:spacing w:line="300" w:lineRule="exact"/>
              <w:jc w:val="center"/>
              <w:rPr>
                <w:rFonts w:hAnsi="ＭＳ 明朝"/>
                <w:color w:val="000000"/>
                <w:kern w:val="0"/>
                <w:sz w:val="20"/>
              </w:rPr>
            </w:pPr>
            <w:r>
              <w:rPr>
                <w:rFonts w:hAnsi="ＭＳ 明朝" w:hint="eastAsia"/>
                <w:color w:val="000000"/>
                <w:kern w:val="0"/>
                <w:sz w:val="20"/>
              </w:rPr>
              <w:t>グループ名</w:t>
            </w:r>
          </w:p>
        </w:tc>
        <w:tc>
          <w:tcPr>
            <w:tcW w:w="3264" w:type="pct"/>
            <w:tcBorders>
              <w:top w:val="single" w:sz="4" w:space="0" w:color="auto"/>
              <w:left w:val="single" w:sz="4" w:space="0" w:color="auto"/>
              <w:bottom w:val="single" w:sz="4" w:space="0" w:color="auto"/>
              <w:right w:val="single" w:sz="4" w:space="0" w:color="auto"/>
            </w:tcBorders>
            <w:vAlign w:val="center"/>
          </w:tcPr>
          <w:p w:rsidR="000C11FC" w:rsidRDefault="000C11FC">
            <w:pPr>
              <w:spacing w:line="300" w:lineRule="exact"/>
              <w:rPr>
                <w:rFonts w:hAnsi="ＭＳ 明朝"/>
                <w:color w:val="000000"/>
                <w:kern w:val="0"/>
                <w:sz w:val="20"/>
              </w:rPr>
            </w:pPr>
          </w:p>
        </w:tc>
      </w:tr>
      <w:tr w:rsidR="000C11FC" w:rsidTr="000C11FC">
        <w:trPr>
          <w:trHeight w:val="397"/>
          <w:jc w:val="center"/>
        </w:trPr>
        <w:tc>
          <w:tcPr>
            <w:tcW w:w="1736" w:type="pct"/>
            <w:gridSpan w:val="2"/>
            <w:tcBorders>
              <w:top w:val="single" w:sz="4" w:space="0" w:color="auto"/>
              <w:left w:val="single" w:sz="4" w:space="0" w:color="auto"/>
              <w:bottom w:val="single" w:sz="4" w:space="0" w:color="auto"/>
              <w:right w:val="single" w:sz="4" w:space="0" w:color="auto"/>
            </w:tcBorders>
            <w:vAlign w:val="center"/>
            <w:hideMark/>
          </w:tcPr>
          <w:p w:rsidR="000C11FC" w:rsidRDefault="000C11FC">
            <w:pPr>
              <w:spacing w:line="300" w:lineRule="exact"/>
              <w:jc w:val="center"/>
              <w:rPr>
                <w:rFonts w:hAnsi="ＭＳ 明朝"/>
                <w:color w:val="000000"/>
                <w:kern w:val="0"/>
                <w:sz w:val="20"/>
              </w:rPr>
            </w:pPr>
            <w:r>
              <w:rPr>
                <w:rFonts w:hAnsi="ＭＳ 明朝" w:hint="eastAsia"/>
                <w:color w:val="000000"/>
                <w:kern w:val="0"/>
                <w:sz w:val="20"/>
              </w:rPr>
              <w:t>代表企業名</w:t>
            </w:r>
          </w:p>
        </w:tc>
        <w:tc>
          <w:tcPr>
            <w:tcW w:w="3264" w:type="pct"/>
            <w:tcBorders>
              <w:top w:val="single" w:sz="4" w:space="0" w:color="auto"/>
              <w:left w:val="single" w:sz="4" w:space="0" w:color="auto"/>
              <w:bottom w:val="single" w:sz="4" w:space="0" w:color="auto"/>
              <w:right w:val="single" w:sz="4" w:space="0" w:color="auto"/>
            </w:tcBorders>
            <w:vAlign w:val="center"/>
          </w:tcPr>
          <w:p w:rsidR="000C11FC" w:rsidRDefault="000C11FC">
            <w:pPr>
              <w:spacing w:line="300" w:lineRule="exact"/>
              <w:rPr>
                <w:rFonts w:hAnsi="ＭＳ 明朝"/>
                <w:color w:val="000000"/>
                <w:kern w:val="0"/>
                <w:sz w:val="20"/>
              </w:rPr>
            </w:pPr>
          </w:p>
        </w:tc>
      </w:tr>
      <w:tr w:rsidR="000C11FC" w:rsidTr="000C11FC">
        <w:trPr>
          <w:trHeight w:val="397"/>
          <w:jc w:val="center"/>
        </w:trPr>
        <w:tc>
          <w:tcPr>
            <w:tcW w:w="1099" w:type="pct"/>
            <w:vMerge w:val="restart"/>
            <w:tcBorders>
              <w:top w:val="single" w:sz="4" w:space="0" w:color="auto"/>
              <w:left w:val="single" w:sz="4" w:space="0" w:color="auto"/>
              <w:bottom w:val="single" w:sz="4" w:space="0" w:color="auto"/>
              <w:right w:val="single" w:sz="4" w:space="0" w:color="auto"/>
            </w:tcBorders>
            <w:vAlign w:val="center"/>
            <w:hideMark/>
          </w:tcPr>
          <w:p w:rsidR="000C11FC" w:rsidRDefault="000C11FC">
            <w:pPr>
              <w:spacing w:line="300" w:lineRule="exact"/>
              <w:jc w:val="center"/>
              <w:rPr>
                <w:rFonts w:hAnsi="ＭＳ 明朝"/>
                <w:color w:val="000000"/>
                <w:kern w:val="0"/>
                <w:sz w:val="20"/>
              </w:rPr>
            </w:pPr>
            <w:r>
              <w:rPr>
                <w:rFonts w:hAnsi="ＭＳ 明朝" w:hint="eastAsia"/>
                <w:color w:val="000000"/>
                <w:kern w:val="0"/>
                <w:sz w:val="20"/>
              </w:rPr>
              <w:t>代表企業</w:t>
            </w:r>
          </w:p>
          <w:p w:rsidR="000C11FC" w:rsidRDefault="000C11FC">
            <w:pPr>
              <w:spacing w:line="300" w:lineRule="exact"/>
              <w:jc w:val="center"/>
              <w:rPr>
                <w:rFonts w:hAnsi="ＭＳ 明朝"/>
                <w:color w:val="000000"/>
                <w:kern w:val="0"/>
                <w:sz w:val="20"/>
              </w:rPr>
            </w:pPr>
            <w:r>
              <w:rPr>
                <w:rFonts w:hAnsi="ＭＳ 明朝" w:hint="eastAsia"/>
                <w:color w:val="000000"/>
                <w:kern w:val="0"/>
                <w:sz w:val="20"/>
              </w:rPr>
              <w:t>担当者連絡先</w:t>
            </w:r>
          </w:p>
        </w:tc>
        <w:tc>
          <w:tcPr>
            <w:tcW w:w="637" w:type="pct"/>
            <w:tcBorders>
              <w:top w:val="single" w:sz="4" w:space="0" w:color="auto"/>
              <w:left w:val="single" w:sz="4" w:space="0" w:color="auto"/>
              <w:bottom w:val="single" w:sz="4" w:space="0" w:color="auto"/>
              <w:right w:val="single" w:sz="4" w:space="0" w:color="auto"/>
            </w:tcBorders>
            <w:vAlign w:val="center"/>
            <w:hideMark/>
          </w:tcPr>
          <w:p w:rsidR="000C11FC" w:rsidRDefault="000C11FC">
            <w:pPr>
              <w:spacing w:line="300" w:lineRule="exact"/>
              <w:jc w:val="distribute"/>
              <w:rPr>
                <w:rFonts w:hAnsi="ＭＳ 明朝"/>
                <w:color w:val="000000"/>
                <w:kern w:val="0"/>
                <w:sz w:val="20"/>
              </w:rPr>
            </w:pPr>
            <w:r>
              <w:rPr>
                <w:rFonts w:hAnsi="ＭＳ 明朝" w:hint="eastAsia"/>
                <w:color w:val="000000"/>
                <w:kern w:val="0"/>
                <w:sz w:val="20"/>
              </w:rPr>
              <w:t>所在地</w:t>
            </w:r>
          </w:p>
        </w:tc>
        <w:tc>
          <w:tcPr>
            <w:tcW w:w="3264" w:type="pct"/>
            <w:tcBorders>
              <w:top w:val="single" w:sz="4" w:space="0" w:color="auto"/>
              <w:left w:val="single" w:sz="4" w:space="0" w:color="auto"/>
              <w:bottom w:val="single" w:sz="4" w:space="0" w:color="auto"/>
              <w:right w:val="single" w:sz="4" w:space="0" w:color="auto"/>
            </w:tcBorders>
            <w:vAlign w:val="center"/>
          </w:tcPr>
          <w:p w:rsidR="000C11FC" w:rsidRDefault="000C11FC">
            <w:pPr>
              <w:spacing w:line="300" w:lineRule="exact"/>
              <w:rPr>
                <w:rFonts w:hAnsi="ＭＳ 明朝"/>
                <w:color w:val="000000"/>
                <w:kern w:val="0"/>
                <w:sz w:val="20"/>
              </w:rPr>
            </w:pPr>
          </w:p>
        </w:tc>
      </w:tr>
      <w:tr w:rsidR="000C11FC" w:rsidTr="000C11FC">
        <w:trPr>
          <w:trHeigh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C11FC" w:rsidRDefault="000C11FC">
            <w:pPr>
              <w:widowControl/>
              <w:jc w:val="left"/>
              <w:rPr>
                <w:rFonts w:hAnsi="ＭＳ 明朝"/>
                <w:color w:val="000000"/>
                <w:kern w:val="0"/>
                <w:sz w:val="20"/>
              </w:rPr>
            </w:pPr>
          </w:p>
        </w:tc>
        <w:tc>
          <w:tcPr>
            <w:tcW w:w="637" w:type="pct"/>
            <w:tcBorders>
              <w:top w:val="single" w:sz="4" w:space="0" w:color="auto"/>
              <w:left w:val="single" w:sz="4" w:space="0" w:color="auto"/>
              <w:bottom w:val="single" w:sz="4" w:space="0" w:color="auto"/>
              <w:right w:val="single" w:sz="4" w:space="0" w:color="auto"/>
            </w:tcBorders>
            <w:vAlign w:val="center"/>
            <w:hideMark/>
          </w:tcPr>
          <w:p w:rsidR="000C11FC" w:rsidRDefault="000C11FC">
            <w:pPr>
              <w:spacing w:line="300" w:lineRule="exact"/>
              <w:jc w:val="distribute"/>
              <w:rPr>
                <w:rFonts w:hAnsi="ＭＳ 明朝"/>
                <w:color w:val="000000"/>
                <w:kern w:val="0"/>
                <w:sz w:val="20"/>
              </w:rPr>
            </w:pPr>
            <w:r>
              <w:rPr>
                <w:rFonts w:hAnsi="ＭＳ 明朝" w:hint="eastAsia"/>
                <w:color w:val="000000"/>
                <w:kern w:val="0"/>
                <w:sz w:val="20"/>
              </w:rPr>
              <w:t>所属</w:t>
            </w:r>
          </w:p>
        </w:tc>
        <w:tc>
          <w:tcPr>
            <w:tcW w:w="3264" w:type="pct"/>
            <w:tcBorders>
              <w:top w:val="single" w:sz="4" w:space="0" w:color="auto"/>
              <w:left w:val="single" w:sz="4" w:space="0" w:color="auto"/>
              <w:bottom w:val="single" w:sz="4" w:space="0" w:color="auto"/>
              <w:right w:val="single" w:sz="4" w:space="0" w:color="auto"/>
            </w:tcBorders>
            <w:vAlign w:val="center"/>
          </w:tcPr>
          <w:p w:rsidR="000C11FC" w:rsidRDefault="000C11FC">
            <w:pPr>
              <w:spacing w:line="300" w:lineRule="exact"/>
              <w:rPr>
                <w:rFonts w:hAnsi="ＭＳ 明朝"/>
                <w:color w:val="000000"/>
                <w:kern w:val="0"/>
                <w:sz w:val="20"/>
              </w:rPr>
            </w:pPr>
          </w:p>
        </w:tc>
      </w:tr>
      <w:tr w:rsidR="000C11FC" w:rsidTr="000C11FC">
        <w:trPr>
          <w:trHeigh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C11FC" w:rsidRDefault="000C11FC">
            <w:pPr>
              <w:widowControl/>
              <w:jc w:val="left"/>
              <w:rPr>
                <w:rFonts w:hAnsi="ＭＳ 明朝"/>
                <w:color w:val="000000"/>
                <w:kern w:val="0"/>
                <w:sz w:val="20"/>
              </w:rPr>
            </w:pPr>
          </w:p>
        </w:tc>
        <w:tc>
          <w:tcPr>
            <w:tcW w:w="637" w:type="pct"/>
            <w:tcBorders>
              <w:top w:val="single" w:sz="4" w:space="0" w:color="auto"/>
              <w:left w:val="single" w:sz="4" w:space="0" w:color="auto"/>
              <w:bottom w:val="single" w:sz="4" w:space="0" w:color="auto"/>
              <w:right w:val="single" w:sz="4" w:space="0" w:color="auto"/>
            </w:tcBorders>
            <w:vAlign w:val="center"/>
            <w:hideMark/>
          </w:tcPr>
          <w:p w:rsidR="000C11FC" w:rsidRDefault="000C11FC">
            <w:pPr>
              <w:spacing w:line="300" w:lineRule="exact"/>
              <w:jc w:val="distribute"/>
              <w:rPr>
                <w:rFonts w:hAnsi="ＭＳ 明朝"/>
                <w:color w:val="000000"/>
                <w:kern w:val="0"/>
                <w:sz w:val="20"/>
              </w:rPr>
            </w:pPr>
            <w:r>
              <w:rPr>
                <w:rFonts w:hAnsi="ＭＳ 明朝" w:hint="eastAsia"/>
                <w:color w:val="000000"/>
                <w:kern w:val="0"/>
                <w:sz w:val="20"/>
              </w:rPr>
              <w:t>職氏名</w:t>
            </w:r>
          </w:p>
        </w:tc>
        <w:tc>
          <w:tcPr>
            <w:tcW w:w="3264" w:type="pct"/>
            <w:tcBorders>
              <w:top w:val="single" w:sz="4" w:space="0" w:color="auto"/>
              <w:left w:val="single" w:sz="4" w:space="0" w:color="auto"/>
              <w:bottom w:val="single" w:sz="4" w:space="0" w:color="auto"/>
              <w:right w:val="single" w:sz="4" w:space="0" w:color="auto"/>
            </w:tcBorders>
            <w:vAlign w:val="center"/>
          </w:tcPr>
          <w:p w:rsidR="000C11FC" w:rsidRDefault="000C11FC">
            <w:pPr>
              <w:spacing w:line="300" w:lineRule="exact"/>
              <w:rPr>
                <w:rFonts w:hAnsi="ＭＳ 明朝"/>
                <w:color w:val="000000"/>
                <w:kern w:val="0"/>
                <w:sz w:val="20"/>
              </w:rPr>
            </w:pPr>
          </w:p>
        </w:tc>
      </w:tr>
      <w:tr w:rsidR="000C11FC" w:rsidTr="000C11FC">
        <w:trPr>
          <w:trHeigh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C11FC" w:rsidRDefault="000C11FC">
            <w:pPr>
              <w:widowControl/>
              <w:jc w:val="left"/>
              <w:rPr>
                <w:rFonts w:hAnsi="ＭＳ 明朝"/>
                <w:color w:val="000000"/>
                <w:kern w:val="0"/>
                <w:sz w:val="20"/>
              </w:rPr>
            </w:pPr>
          </w:p>
        </w:tc>
        <w:tc>
          <w:tcPr>
            <w:tcW w:w="637" w:type="pct"/>
            <w:tcBorders>
              <w:top w:val="single" w:sz="4" w:space="0" w:color="auto"/>
              <w:left w:val="single" w:sz="4" w:space="0" w:color="auto"/>
              <w:bottom w:val="single" w:sz="4" w:space="0" w:color="auto"/>
              <w:right w:val="single" w:sz="4" w:space="0" w:color="auto"/>
            </w:tcBorders>
            <w:vAlign w:val="center"/>
            <w:hideMark/>
          </w:tcPr>
          <w:p w:rsidR="000C11FC" w:rsidRDefault="000C11FC">
            <w:pPr>
              <w:spacing w:line="300" w:lineRule="exact"/>
              <w:jc w:val="distribute"/>
              <w:rPr>
                <w:rFonts w:hAnsi="ＭＳ 明朝"/>
                <w:color w:val="000000"/>
                <w:kern w:val="0"/>
                <w:sz w:val="20"/>
              </w:rPr>
            </w:pPr>
            <w:r>
              <w:rPr>
                <w:rFonts w:hAnsi="ＭＳ 明朝" w:hint="eastAsia"/>
                <w:color w:val="000000"/>
                <w:kern w:val="0"/>
                <w:sz w:val="20"/>
              </w:rPr>
              <w:t>電話番号</w:t>
            </w:r>
          </w:p>
        </w:tc>
        <w:tc>
          <w:tcPr>
            <w:tcW w:w="3264" w:type="pct"/>
            <w:tcBorders>
              <w:top w:val="single" w:sz="4" w:space="0" w:color="auto"/>
              <w:left w:val="single" w:sz="4" w:space="0" w:color="auto"/>
              <w:bottom w:val="single" w:sz="4" w:space="0" w:color="auto"/>
              <w:right w:val="single" w:sz="4" w:space="0" w:color="auto"/>
            </w:tcBorders>
            <w:vAlign w:val="center"/>
          </w:tcPr>
          <w:p w:rsidR="000C11FC" w:rsidRDefault="000C11FC">
            <w:pPr>
              <w:spacing w:line="300" w:lineRule="exact"/>
              <w:rPr>
                <w:rFonts w:hAnsi="ＭＳ 明朝"/>
                <w:color w:val="000000"/>
                <w:kern w:val="0"/>
                <w:sz w:val="20"/>
              </w:rPr>
            </w:pPr>
          </w:p>
        </w:tc>
      </w:tr>
      <w:tr w:rsidR="000C11FC" w:rsidTr="000C11FC">
        <w:trPr>
          <w:trHeigh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C11FC" w:rsidRDefault="000C11FC">
            <w:pPr>
              <w:widowControl/>
              <w:jc w:val="left"/>
              <w:rPr>
                <w:rFonts w:hAnsi="ＭＳ 明朝"/>
                <w:color w:val="000000"/>
                <w:kern w:val="0"/>
                <w:sz w:val="20"/>
              </w:rPr>
            </w:pPr>
          </w:p>
        </w:tc>
        <w:tc>
          <w:tcPr>
            <w:tcW w:w="637" w:type="pct"/>
            <w:tcBorders>
              <w:top w:val="single" w:sz="4" w:space="0" w:color="auto"/>
              <w:left w:val="single" w:sz="4" w:space="0" w:color="auto"/>
              <w:bottom w:val="single" w:sz="4" w:space="0" w:color="auto"/>
              <w:right w:val="single" w:sz="4" w:space="0" w:color="auto"/>
            </w:tcBorders>
            <w:vAlign w:val="center"/>
            <w:hideMark/>
          </w:tcPr>
          <w:p w:rsidR="000C11FC" w:rsidRDefault="000C11FC">
            <w:pPr>
              <w:spacing w:line="300" w:lineRule="exact"/>
              <w:jc w:val="distribute"/>
              <w:rPr>
                <w:rFonts w:hAnsi="ＭＳ 明朝"/>
                <w:color w:val="000000"/>
                <w:kern w:val="0"/>
                <w:sz w:val="20"/>
              </w:rPr>
            </w:pPr>
            <w:r>
              <w:rPr>
                <w:rFonts w:hAnsi="ＭＳ 明朝" w:hint="eastAsia"/>
                <w:color w:val="000000"/>
                <w:kern w:val="0"/>
                <w:sz w:val="20"/>
              </w:rPr>
              <w:t>FAX</w:t>
            </w:r>
          </w:p>
        </w:tc>
        <w:tc>
          <w:tcPr>
            <w:tcW w:w="3264" w:type="pct"/>
            <w:tcBorders>
              <w:top w:val="single" w:sz="4" w:space="0" w:color="auto"/>
              <w:left w:val="single" w:sz="4" w:space="0" w:color="auto"/>
              <w:bottom w:val="single" w:sz="4" w:space="0" w:color="auto"/>
              <w:right w:val="single" w:sz="4" w:space="0" w:color="auto"/>
            </w:tcBorders>
            <w:vAlign w:val="center"/>
          </w:tcPr>
          <w:p w:rsidR="000C11FC" w:rsidRDefault="000C11FC">
            <w:pPr>
              <w:spacing w:line="300" w:lineRule="exact"/>
              <w:rPr>
                <w:rFonts w:hAnsi="ＭＳ 明朝"/>
                <w:color w:val="000000"/>
                <w:kern w:val="0"/>
                <w:sz w:val="20"/>
              </w:rPr>
            </w:pPr>
          </w:p>
        </w:tc>
      </w:tr>
      <w:tr w:rsidR="000C11FC" w:rsidTr="000C11FC">
        <w:trPr>
          <w:trHeigh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C11FC" w:rsidRDefault="000C11FC">
            <w:pPr>
              <w:widowControl/>
              <w:jc w:val="left"/>
              <w:rPr>
                <w:rFonts w:hAnsi="ＭＳ 明朝"/>
                <w:color w:val="000000"/>
                <w:kern w:val="0"/>
                <w:sz w:val="20"/>
              </w:rPr>
            </w:pPr>
          </w:p>
        </w:tc>
        <w:tc>
          <w:tcPr>
            <w:tcW w:w="637" w:type="pct"/>
            <w:tcBorders>
              <w:top w:val="single" w:sz="4" w:space="0" w:color="auto"/>
              <w:left w:val="single" w:sz="4" w:space="0" w:color="auto"/>
              <w:bottom w:val="single" w:sz="4" w:space="0" w:color="auto"/>
              <w:right w:val="single" w:sz="4" w:space="0" w:color="auto"/>
            </w:tcBorders>
            <w:vAlign w:val="center"/>
            <w:hideMark/>
          </w:tcPr>
          <w:p w:rsidR="000C11FC" w:rsidRDefault="000C11FC">
            <w:pPr>
              <w:spacing w:line="300" w:lineRule="exact"/>
              <w:jc w:val="distribute"/>
              <w:rPr>
                <w:rFonts w:hAnsi="ＭＳ 明朝"/>
                <w:color w:val="000000"/>
                <w:kern w:val="0"/>
                <w:sz w:val="20"/>
              </w:rPr>
            </w:pPr>
            <w:r>
              <w:rPr>
                <w:rFonts w:hAnsi="ＭＳ 明朝" w:hint="eastAsia"/>
                <w:color w:val="000000"/>
                <w:kern w:val="0"/>
                <w:sz w:val="20"/>
              </w:rPr>
              <w:t>E-mail</w:t>
            </w:r>
          </w:p>
        </w:tc>
        <w:tc>
          <w:tcPr>
            <w:tcW w:w="3264" w:type="pct"/>
            <w:tcBorders>
              <w:top w:val="single" w:sz="4" w:space="0" w:color="auto"/>
              <w:left w:val="single" w:sz="4" w:space="0" w:color="auto"/>
              <w:bottom w:val="single" w:sz="4" w:space="0" w:color="auto"/>
              <w:right w:val="single" w:sz="4" w:space="0" w:color="auto"/>
            </w:tcBorders>
            <w:vAlign w:val="center"/>
          </w:tcPr>
          <w:p w:rsidR="000C11FC" w:rsidRDefault="000C11FC">
            <w:pPr>
              <w:spacing w:line="300" w:lineRule="exact"/>
              <w:rPr>
                <w:rFonts w:hAnsi="ＭＳ 明朝"/>
                <w:color w:val="000000"/>
                <w:kern w:val="0"/>
                <w:sz w:val="20"/>
              </w:rPr>
            </w:pPr>
          </w:p>
        </w:tc>
      </w:tr>
      <w:tr w:rsidR="000C11FC" w:rsidTr="000C11FC">
        <w:trPr>
          <w:trHeight w:val="397"/>
          <w:jc w:val="center"/>
        </w:trPr>
        <w:tc>
          <w:tcPr>
            <w:tcW w:w="1736" w:type="pct"/>
            <w:gridSpan w:val="2"/>
            <w:tcBorders>
              <w:top w:val="single" w:sz="4" w:space="0" w:color="auto"/>
              <w:left w:val="single" w:sz="4" w:space="0" w:color="auto"/>
              <w:bottom w:val="single" w:sz="4" w:space="0" w:color="auto"/>
              <w:right w:val="single" w:sz="4" w:space="0" w:color="auto"/>
            </w:tcBorders>
            <w:vAlign w:val="center"/>
            <w:hideMark/>
          </w:tcPr>
          <w:p w:rsidR="000C11FC" w:rsidRDefault="000C11FC">
            <w:pPr>
              <w:spacing w:line="300" w:lineRule="exact"/>
              <w:jc w:val="center"/>
              <w:rPr>
                <w:rFonts w:hAnsi="ＭＳ 明朝"/>
                <w:color w:val="000000"/>
                <w:kern w:val="0"/>
                <w:sz w:val="20"/>
              </w:rPr>
            </w:pPr>
            <w:r>
              <w:rPr>
                <w:rFonts w:hAnsi="ＭＳ 明朝" w:hint="eastAsia"/>
                <w:color w:val="000000"/>
                <w:kern w:val="0"/>
                <w:sz w:val="20"/>
              </w:rPr>
              <w:t>参加予定人数（10名まで）</w:t>
            </w:r>
          </w:p>
        </w:tc>
        <w:tc>
          <w:tcPr>
            <w:tcW w:w="3264" w:type="pct"/>
            <w:tcBorders>
              <w:top w:val="single" w:sz="4" w:space="0" w:color="auto"/>
              <w:left w:val="single" w:sz="4" w:space="0" w:color="auto"/>
              <w:bottom w:val="single" w:sz="4" w:space="0" w:color="auto"/>
              <w:right w:val="single" w:sz="4" w:space="0" w:color="auto"/>
            </w:tcBorders>
            <w:vAlign w:val="center"/>
          </w:tcPr>
          <w:p w:rsidR="000C11FC" w:rsidRDefault="000C11FC">
            <w:pPr>
              <w:spacing w:line="300" w:lineRule="exact"/>
              <w:rPr>
                <w:rFonts w:hAnsi="ＭＳ 明朝"/>
                <w:color w:val="000000"/>
                <w:kern w:val="0"/>
                <w:sz w:val="20"/>
              </w:rPr>
            </w:pPr>
          </w:p>
        </w:tc>
      </w:tr>
    </w:tbl>
    <w:p w:rsidR="000C11FC" w:rsidRDefault="000C11FC" w:rsidP="000C11FC">
      <w:pPr>
        <w:pStyle w:val="a0"/>
        <w:rPr>
          <w:rFonts w:hint="eastAsia"/>
        </w:rPr>
      </w:pPr>
    </w:p>
    <w:p w:rsidR="000C11FC" w:rsidRDefault="000C11FC" w:rsidP="000C11FC">
      <w:pPr>
        <w:pStyle w:val="a0"/>
        <w:rPr>
          <w:rFonts w:hint="eastAsi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2262"/>
        <w:gridCol w:w="5665"/>
      </w:tblGrid>
      <w:tr w:rsidR="000C11FC" w:rsidTr="000C11FC">
        <w:trPr>
          <w:trHeight w:val="397"/>
        </w:trPr>
        <w:tc>
          <w:tcPr>
            <w:tcW w:w="706" w:type="dxa"/>
            <w:tcBorders>
              <w:top w:val="single" w:sz="4" w:space="0" w:color="auto"/>
              <w:left w:val="single" w:sz="4" w:space="0" w:color="auto"/>
              <w:bottom w:val="single" w:sz="4" w:space="0" w:color="auto"/>
              <w:right w:val="single" w:sz="4" w:space="0" w:color="auto"/>
            </w:tcBorders>
            <w:vAlign w:val="center"/>
            <w:hideMark/>
          </w:tcPr>
          <w:p w:rsidR="000C11FC" w:rsidRDefault="000C11FC">
            <w:pPr>
              <w:pStyle w:val="a0"/>
            </w:pPr>
            <w:r>
              <w:rPr>
                <w:rFonts w:hint="eastAsia"/>
              </w:rPr>
              <w:t>No</w:t>
            </w:r>
          </w:p>
        </w:tc>
        <w:tc>
          <w:tcPr>
            <w:tcW w:w="2413" w:type="dxa"/>
            <w:tcBorders>
              <w:top w:val="single" w:sz="4" w:space="0" w:color="auto"/>
              <w:left w:val="single" w:sz="4" w:space="0" w:color="auto"/>
              <w:bottom w:val="single" w:sz="4" w:space="0" w:color="auto"/>
              <w:right w:val="single" w:sz="4" w:space="0" w:color="auto"/>
            </w:tcBorders>
            <w:vAlign w:val="center"/>
            <w:hideMark/>
          </w:tcPr>
          <w:p w:rsidR="000C11FC" w:rsidRDefault="000C11FC">
            <w:pPr>
              <w:pStyle w:val="a0"/>
            </w:pPr>
            <w:r>
              <w:rPr>
                <w:rFonts w:hint="eastAsia"/>
              </w:rPr>
              <w:t>参加者氏名</w:t>
            </w:r>
          </w:p>
        </w:tc>
        <w:tc>
          <w:tcPr>
            <w:tcW w:w="6096" w:type="dxa"/>
            <w:tcBorders>
              <w:top w:val="single" w:sz="4" w:space="0" w:color="auto"/>
              <w:left w:val="single" w:sz="4" w:space="0" w:color="auto"/>
              <w:bottom w:val="single" w:sz="4" w:space="0" w:color="auto"/>
              <w:right w:val="single" w:sz="4" w:space="0" w:color="auto"/>
            </w:tcBorders>
            <w:vAlign w:val="center"/>
            <w:hideMark/>
          </w:tcPr>
          <w:p w:rsidR="000C11FC" w:rsidRDefault="000C11FC">
            <w:pPr>
              <w:pStyle w:val="a0"/>
            </w:pPr>
            <w:r>
              <w:rPr>
                <w:rFonts w:hint="eastAsia"/>
              </w:rPr>
              <w:t>所属</w:t>
            </w:r>
          </w:p>
        </w:tc>
      </w:tr>
      <w:tr w:rsidR="000C11FC" w:rsidTr="000C11FC">
        <w:trPr>
          <w:trHeight w:val="397"/>
        </w:trPr>
        <w:tc>
          <w:tcPr>
            <w:tcW w:w="706" w:type="dxa"/>
            <w:tcBorders>
              <w:top w:val="single" w:sz="4" w:space="0" w:color="auto"/>
              <w:left w:val="single" w:sz="4" w:space="0" w:color="auto"/>
              <w:bottom w:val="single" w:sz="4" w:space="0" w:color="auto"/>
              <w:right w:val="single" w:sz="4" w:space="0" w:color="auto"/>
            </w:tcBorders>
            <w:vAlign w:val="center"/>
            <w:hideMark/>
          </w:tcPr>
          <w:p w:rsidR="000C11FC" w:rsidRDefault="000C11FC">
            <w:pPr>
              <w:pStyle w:val="a0"/>
            </w:pPr>
            <w:r>
              <w:rPr>
                <w:rFonts w:hint="eastAsia"/>
              </w:rPr>
              <w:t>１</w:t>
            </w:r>
          </w:p>
        </w:tc>
        <w:tc>
          <w:tcPr>
            <w:tcW w:w="2413" w:type="dxa"/>
            <w:tcBorders>
              <w:top w:val="single" w:sz="4" w:space="0" w:color="auto"/>
              <w:left w:val="single" w:sz="4" w:space="0" w:color="auto"/>
              <w:bottom w:val="single" w:sz="4" w:space="0" w:color="auto"/>
              <w:right w:val="single" w:sz="4" w:space="0" w:color="auto"/>
            </w:tcBorders>
            <w:vAlign w:val="center"/>
          </w:tcPr>
          <w:p w:rsidR="000C11FC" w:rsidRDefault="000C11FC">
            <w:pPr>
              <w:pStyle w:val="a0"/>
            </w:pPr>
          </w:p>
        </w:tc>
        <w:tc>
          <w:tcPr>
            <w:tcW w:w="6096" w:type="dxa"/>
            <w:tcBorders>
              <w:top w:val="single" w:sz="4" w:space="0" w:color="auto"/>
              <w:left w:val="single" w:sz="4" w:space="0" w:color="auto"/>
              <w:bottom w:val="single" w:sz="4" w:space="0" w:color="auto"/>
              <w:right w:val="single" w:sz="4" w:space="0" w:color="auto"/>
            </w:tcBorders>
            <w:vAlign w:val="center"/>
          </w:tcPr>
          <w:p w:rsidR="000C11FC" w:rsidRDefault="000C11FC">
            <w:pPr>
              <w:pStyle w:val="a0"/>
            </w:pPr>
          </w:p>
        </w:tc>
      </w:tr>
      <w:tr w:rsidR="000C11FC" w:rsidTr="000C11FC">
        <w:trPr>
          <w:trHeight w:val="397"/>
        </w:trPr>
        <w:tc>
          <w:tcPr>
            <w:tcW w:w="706" w:type="dxa"/>
            <w:tcBorders>
              <w:top w:val="single" w:sz="4" w:space="0" w:color="auto"/>
              <w:left w:val="single" w:sz="4" w:space="0" w:color="auto"/>
              <w:bottom w:val="single" w:sz="4" w:space="0" w:color="auto"/>
              <w:right w:val="single" w:sz="4" w:space="0" w:color="auto"/>
            </w:tcBorders>
            <w:vAlign w:val="center"/>
            <w:hideMark/>
          </w:tcPr>
          <w:p w:rsidR="000C11FC" w:rsidRDefault="000C11FC">
            <w:pPr>
              <w:pStyle w:val="a0"/>
            </w:pPr>
            <w:r>
              <w:rPr>
                <w:rFonts w:hint="eastAsia"/>
              </w:rPr>
              <w:t>２</w:t>
            </w:r>
          </w:p>
        </w:tc>
        <w:tc>
          <w:tcPr>
            <w:tcW w:w="2413" w:type="dxa"/>
            <w:tcBorders>
              <w:top w:val="single" w:sz="4" w:space="0" w:color="auto"/>
              <w:left w:val="single" w:sz="4" w:space="0" w:color="auto"/>
              <w:bottom w:val="single" w:sz="4" w:space="0" w:color="auto"/>
              <w:right w:val="single" w:sz="4" w:space="0" w:color="auto"/>
            </w:tcBorders>
            <w:vAlign w:val="center"/>
          </w:tcPr>
          <w:p w:rsidR="000C11FC" w:rsidRDefault="000C11FC">
            <w:pPr>
              <w:pStyle w:val="a0"/>
            </w:pPr>
          </w:p>
        </w:tc>
        <w:tc>
          <w:tcPr>
            <w:tcW w:w="6096" w:type="dxa"/>
            <w:tcBorders>
              <w:top w:val="single" w:sz="4" w:space="0" w:color="auto"/>
              <w:left w:val="single" w:sz="4" w:space="0" w:color="auto"/>
              <w:bottom w:val="single" w:sz="4" w:space="0" w:color="auto"/>
              <w:right w:val="single" w:sz="4" w:space="0" w:color="auto"/>
            </w:tcBorders>
            <w:vAlign w:val="center"/>
          </w:tcPr>
          <w:p w:rsidR="000C11FC" w:rsidRDefault="000C11FC">
            <w:pPr>
              <w:pStyle w:val="a0"/>
            </w:pPr>
          </w:p>
        </w:tc>
      </w:tr>
      <w:tr w:rsidR="000C11FC" w:rsidTr="000C11FC">
        <w:trPr>
          <w:trHeight w:val="397"/>
        </w:trPr>
        <w:tc>
          <w:tcPr>
            <w:tcW w:w="706" w:type="dxa"/>
            <w:tcBorders>
              <w:top w:val="single" w:sz="4" w:space="0" w:color="auto"/>
              <w:left w:val="single" w:sz="4" w:space="0" w:color="auto"/>
              <w:bottom w:val="single" w:sz="4" w:space="0" w:color="auto"/>
              <w:right w:val="single" w:sz="4" w:space="0" w:color="auto"/>
            </w:tcBorders>
            <w:vAlign w:val="center"/>
            <w:hideMark/>
          </w:tcPr>
          <w:p w:rsidR="000C11FC" w:rsidRDefault="000C11FC">
            <w:pPr>
              <w:pStyle w:val="a0"/>
            </w:pPr>
            <w:r>
              <w:rPr>
                <w:rFonts w:hint="eastAsia"/>
              </w:rPr>
              <w:t>３</w:t>
            </w:r>
          </w:p>
        </w:tc>
        <w:tc>
          <w:tcPr>
            <w:tcW w:w="2413" w:type="dxa"/>
            <w:tcBorders>
              <w:top w:val="single" w:sz="4" w:space="0" w:color="auto"/>
              <w:left w:val="single" w:sz="4" w:space="0" w:color="auto"/>
              <w:bottom w:val="single" w:sz="4" w:space="0" w:color="auto"/>
              <w:right w:val="single" w:sz="4" w:space="0" w:color="auto"/>
            </w:tcBorders>
            <w:vAlign w:val="center"/>
          </w:tcPr>
          <w:p w:rsidR="000C11FC" w:rsidRDefault="000C11FC">
            <w:pPr>
              <w:pStyle w:val="a0"/>
            </w:pPr>
          </w:p>
        </w:tc>
        <w:tc>
          <w:tcPr>
            <w:tcW w:w="6096" w:type="dxa"/>
            <w:tcBorders>
              <w:top w:val="single" w:sz="4" w:space="0" w:color="auto"/>
              <w:left w:val="single" w:sz="4" w:space="0" w:color="auto"/>
              <w:bottom w:val="single" w:sz="4" w:space="0" w:color="auto"/>
              <w:right w:val="single" w:sz="4" w:space="0" w:color="auto"/>
            </w:tcBorders>
            <w:vAlign w:val="center"/>
          </w:tcPr>
          <w:p w:rsidR="000C11FC" w:rsidRDefault="000C11FC">
            <w:pPr>
              <w:pStyle w:val="a0"/>
            </w:pPr>
          </w:p>
        </w:tc>
      </w:tr>
      <w:tr w:rsidR="000C11FC" w:rsidTr="000C11FC">
        <w:trPr>
          <w:trHeight w:val="397"/>
        </w:trPr>
        <w:tc>
          <w:tcPr>
            <w:tcW w:w="706" w:type="dxa"/>
            <w:tcBorders>
              <w:top w:val="single" w:sz="4" w:space="0" w:color="auto"/>
              <w:left w:val="single" w:sz="4" w:space="0" w:color="auto"/>
              <w:bottom w:val="single" w:sz="4" w:space="0" w:color="auto"/>
              <w:right w:val="single" w:sz="4" w:space="0" w:color="auto"/>
            </w:tcBorders>
            <w:vAlign w:val="center"/>
            <w:hideMark/>
          </w:tcPr>
          <w:p w:rsidR="000C11FC" w:rsidRDefault="000C11FC">
            <w:pPr>
              <w:pStyle w:val="a0"/>
            </w:pPr>
            <w:r>
              <w:rPr>
                <w:rFonts w:hint="eastAsia"/>
              </w:rPr>
              <w:t>４</w:t>
            </w:r>
          </w:p>
        </w:tc>
        <w:tc>
          <w:tcPr>
            <w:tcW w:w="2413" w:type="dxa"/>
            <w:tcBorders>
              <w:top w:val="single" w:sz="4" w:space="0" w:color="auto"/>
              <w:left w:val="single" w:sz="4" w:space="0" w:color="auto"/>
              <w:bottom w:val="single" w:sz="4" w:space="0" w:color="auto"/>
              <w:right w:val="single" w:sz="4" w:space="0" w:color="auto"/>
            </w:tcBorders>
            <w:vAlign w:val="center"/>
          </w:tcPr>
          <w:p w:rsidR="000C11FC" w:rsidRDefault="000C11FC">
            <w:pPr>
              <w:pStyle w:val="a0"/>
            </w:pPr>
          </w:p>
        </w:tc>
        <w:tc>
          <w:tcPr>
            <w:tcW w:w="6096" w:type="dxa"/>
            <w:tcBorders>
              <w:top w:val="single" w:sz="4" w:space="0" w:color="auto"/>
              <w:left w:val="single" w:sz="4" w:space="0" w:color="auto"/>
              <w:bottom w:val="single" w:sz="4" w:space="0" w:color="auto"/>
              <w:right w:val="single" w:sz="4" w:space="0" w:color="auto"/>
            </w:tcBorders>
            <w:vAlign w:val="center"/>
          </w:tcPr>
          <w:p w:rsidR="000C11FC" w:rsidRDefault="000C11FC">
            <w:pPr>
              <w:pStyle w:val="a0"/>
            </w:pPr>
          </w:p>
        </w:tc>
      </w:tr>
      <w:tr w:rsidR="000C11FC" w:rsidTr="000C11FC">
        <w:trPr>
          <w:trHeight w:val="397"/>
        </w:trPr>
        <w:tc>
          <w:tcPr>
            <w:tcW w:w="706" w:type="dxa"/>
            <w:tcBorders>
              <w:top w:val="single" w:sz="4" w:space="0" w:color="auto"/>
              <w:left w:val="single" w:sz="4" w:space="0" w:color="auto"/>
              <w:bottom w:val="single" w:sz="4" w:space="0" w:color="auto"/>
              <w:right w:val="single" w:sz="4" w:space="0" w:color="auto"/>
            </w:tcBorders>
            <w:vAlign w:val="center"/>
            <w:hideMark/>
          </w:tcPr>
          <w:p w:rsidR="000C11FC" w:rsidRDefault="000C11FC">
            <w:pPr>
              <w:pStyle w:val="a0"/>
            </w:pPr>
            <w:r>
              <w:rPr>
                <w:rFonts w:hint="eastAsia"/>
              </w:rPr>
              <w:t>５</w:t>
            </w:r>
          </w:p>
        </w:tc>
        <w:tc>
          <w:tcPr>
            <w:tcW w:w="2413" w:type="dxa"/>
            <w:tcBorders>
              <w:top w:val="single" w:sz="4" w:space="0" w:color="auto"/>
              <w:left w:val="single" w:sz="4" w:space="0" w:color="auto"/>
              <w:bottom w:val="single" w:sz="4" w:space="0" w:color="auto"/>
              <w:right w:val="single" w:sz="4" w:space="0" w:color="auto"/>
            </w:tcBorders>
            <w:vAlign w:val="center"/>
          </w:tcPr>
          <w:p w:rsidR="000C11FC" w:rsidRDefault="000C11FC">
            <w:pPr>
              <w:pStyle w:val="a0"/>
            </w:pPr>
          </w:p>
        </w:tc>
        <w:tc>
          <w:tcPr>
            <w:tcW w:w="6096" w:type="dxa"/>
            <w:tcBorders>
              <w:top w:val="single" w:sz="4" w:space="0" w:color="auto"/>
              <w:left w:val="single" w:sz="4" w:space="0" w:color="auto"/>
              <w:bottom w:val="single" w:sz="4" w:space="0" w:color="auto"/>
              <w:right w:val="single" w:sz="4" w:space="0" w:color="auto"/>
            </w:tcBorders>
            <w:vAlign w:val="center"/>
          </w:tcPr>
          <w:p w:rsidR="000C11FC" w:rsidRDefault="000C11FC">
            <w:pPr>
              <w:pStyle w:val="a0"/>
            </w:pPr>
          </w:p>
        </w:tc>
      </w:tr>
      <w:tr w:rsidR="000C11FC" w:rsidTr="000C11FC">
        <w:trPr>
          <w:trHeight w:val="397"/>
        </w:trPr>
        <w:tc>
          <w:tcPr>
            <w:tcW w:w="706" w:type="dxa"/>
            <w:tcBorders>
              <w:top w:val="single" w:sz="4" w:space="0" w:color="auto"/>
              <w:left w:val="single" w:sz="4" w:space="0" w:color="auto"/>
              <w:bottom w:val="single" w:sz="4" w:space="0" w:color="auto"/>
              <w:right w:val="single" w:sz="4" w:space="0" w:color="auto"/>
            </w:tcBorders>
            <w:vAlign w:val="center"/>
            <w:hideMark/>
          </w:tcPr>
          <w:p w:rsidR="000C11FC" w:rsidRDefault="000C11FC">
            <w:pPr>
              <w:pStyle w:val="a0"/>
            </w:pPr>
            <w:r>
              <w:rPr>
                <w:rFonts w:hint="eastAsia"/>
              </w:rPr>
              <w:t>６</w:t>
            </w:r>
          </w:p>
        </w:tc>
        <w:tc>
          <w:tcPr>
            <w:tcW w:w="2413" w:type="dxa"/>
            <w:tcBorders>
              <w:top w:val="single" w:sz="4" w:space="0" w:color="auto"/>
              <w:left w:val="single" w:sz="4" w:space="0" w:color="auto"/>
              <w:bottom w:val="single" w:sz="4" w:space="0" w:color="auto"/>
              <w:right w:val="single" w:sz="4" w:space="0" w:color="auto"/>
            </w:tcBorders>
            <w:vAlign w:val="center"/>
          </w:tcPr>
          <w:p w:rsidR="000C11FC" w:rsidRDefault="000C11FC">
            <w:pPr>
              <w:pStyle w:val="a0"/>
            </w:pPr>
          </w:p>
        </w:tc>
        <w:tc>
          <w:tcPr>
            <w:tcW w:w="6096" w:type="dxa"/>
            <w:tcBorders>
              <w:top w:val="single" w:sz="4" w:space="0" w:color="auto"/>
              <w:left w:val="single" w:sz="4" w:space="0" w:color="auto"/>
              <w:bottom w:val="single" w:sz="4" w:space="0" w:color="auto"/>
              <w:right w:val="single" w:sz="4" w:space="0" w:color="auto"/>
            </w:tcBorders>
            <w:vAlign w:val="center"/>
          </w:tcPr>
          <w:p w:rsidR="000C11FC" w:rsidRDefault="000C11FC">
            <w:pPr>
              <w:pStyle w:val="a0"/>
            </w:pPr>
          </w:p>
        </w:tc>
      </w:tr>
      <w:tr w:rsidR="000C11FC" w:rsidTr="000C11FC">
        <w:trPr>
          <w:trHeight w:val="397"/>
        </w:trPr>
        <w:tc>
          <w:tcPr>
            <w:tcW w:w="706" w:type="dxa"/>
            <w:tcBorders>
              <w:top w:val="single" w:sz="4" w:space="0" w:color="auto"/>
              <w:left w:val="single" w:sz="4" w:space="0" w:color="auto"/>
              <w:bottom w:val="single" w:sz="4" w:space="0" w:color="auto"/>
              <w:right w:val="single" w:sz="4" w:space="0" w:color="auto"/>
            </w:tcBorders>
            <w:vAlign w:val="center"/>
            <w:hideMark/>
          </w:tcPr>
          <w:p w:rsidR="000C11FC" w:rsidRDefault="000C11FC">
            <w:pPr>
              <w:pStyle w:val="a0"/>
            </w:pPr>
            <w:r>
              <w:rPr>
                <w:rFonts w:hint="eastAsia"/>
              </w:rPr>
              <w:t>７</w:t>
            </w:r>
          </w:p>
        </w:tc>
        <w:tc>
          <w:tcPr>
            <w:tcW w:w="2413" w:type="dxa"/>
            <w:tcBorders>
              <w:top w:val="single" w:sz="4" w:space="0" w:color="auto"/>
              <w:left w:val="single" w:sz="4" w:space="0" w:color="auto"/>
              <w:bottom w:val="single" w:sz="4" w:space="0" w:color="auto"/>
              <w:right w:val="single" w:sz="4" w:space="0" w:color="auto"/>
            </w:tcBorders>
            <w:vAlign w:val="center"/>
          </w:tcPr>
          <w:p w:rsidR="000C11FC" w:rsidRDefault="000C11FC">
            <w:pPr>
              <w:pStyle w:val="a0"/>
            </w:pPr>
          </w:p>
        </w:tc>
        <w:tc>
          <w:tcPr>
            <w:tcW w:w="6096" w:type="dxa"/>
            <w:tcBorders>
              <w:top w:val="single" w:sz="4" w:space="0" w:color="auto"/>
              <w:left w:val="single" w:sz="4" w:space="0" w:color="auto"/>
              <w:bottom w:val="single" w:sz="4" w:space="0" w:color="auto"/>
              <w:right w:val="single" w:sz="4" w:space="0" w:color="auto"/>
            </w:tcBorders>
            <w:vAlign w:val="center"/>
          </w:tcPr>
          <w:p w:rsidR="000C11FC" w:rsidRDefault="000C11FC">
            <w:pPr>
              <w:pStyle w:val="a0"/>
            </w:pPr>
          </w:p>
        </w:tc>
      </w:tr>
      <w:tr w:rsidR="000C11FC" w:rsidTr="000C11FC">
        <w:trPr>
          <w:trHeight w:val="397"/>
        </w:trPr>
        <w:tc>
          <w:tcPr>
            <w:tcW w:w="706" w:type="dxa"/>
            <w:tcBorders>
              <w:top w:val="single" w:sz="4" w:space="0" w:color="auto"/>
              <w:left w:val="single" w:sz="4" w:space="0" w:color="auto"/>
              <w:bottom w:val="single" w:sz="4" w:space="0" w:color="auto"/>
              <w:right w:val="single" w:sz="4" w:space="0" w:color="auto"/>
            </w:tcBorders>
            <w:vAlign w:val="center"/>
            <w:hideMark/>
          </w:tcPr>
          <w:p w:rsidR="000C11FC" w:rsidRDefault="000C11FC">
            <w:pPr>
              <w:pStyle w:val="a0"/>
            </w:pPr>
            <w:r>
              <w:rPr>
                <w:rFonts w:hint="eastAsia"/>
              </w:rPr>
              <w:t>８</w:t>
            </w:r>
          </w:p>
        </w:tc>
        <w:tc>
          <w:tcPr>
            <w:tcW w:w="2413" w:type="dxa"/>
            <w:tcBorders>
              <w:top w:val="single" w:sz="4" w:space="0" w:color="auto"/>
              <w:left w:val="single" w:sz="4" w:space="0" w:color="auto"/>
              <w:bottom w:val="single" w:sz="4" w:space="0" w:color="auto"/>
              <w:right w:val="single" w:sz="4" w:space="0" w:color="auto"/>
            </w:tcBorders>
            <w:vAlign w:val="center"/>
          </w:tcPr>
          <w:p w:rsidR="000C11FC" w:rsidRDefault="000C11FC">
            <w:pPr>
              <w:pStyle w:val="a0"/>
            </w:pPr>
          </w:p>
        </w:tc>
        <w:tc>
          <w:tcPr>
            <w:tcW w:w="6096" w:type="dxa"/>
            <w:tcBorders>
              <w:top w:val="single" w:sz="4" w:space="0" w:color="auto"/>
              <w:left w:val="single" w:sz="4" w:space="0" w:color="auto"/>
              <w:bottom w:val="single" w:sz="4" w:space="0" w:color="auto"/>
              <w:right w:val="single" w:sz="4" w:space="0" w:color="auto"/>
            </w:tcBorders>
            <w:vAlign w:val="center"/>
          </w:tcPr>
          <w:p w:rsidR="000C11FC" w:rsidRDefault="000C11FC">
            <w:pPr>
              <w:pStyle w:val="a0"/>
            </w:pPr>
          </w:p>
        </w:tc>
      </w:tr>
      <w:tr w:rsidR="000C11FC" w:rsidTr="000C11FC">
        <w:trPr>
          <w:trHeight w:val="397"/>
        </w:trPr>
        <w:tc>
          <w:tcPr>
            <w:tcW w:w="706" w:type="dxa"/>
            <w:tcBorders>
              <w:top w:val="single" w:sz="4" w:space="0" w:color="auto"/>
              <w:left w:val="single" w:sz="4" w:space="0" w:color="auto"/>
              <w:bottom w:val="single" w:sz="4" w:space="0" w:color="auto"/>
              <w:right w:val="single" w:sz="4" w:space="0" w:color="auto"/>
            </w:tcBorders>
            <w:vAlign w:val="center"/>
            <w:hideMark/>
          </w:tcPr>
          <w:p w:rsidR="000C11FC" w:rsidRDefault="000C11FC">
            <w:pPr>
              <w:pStyle w:val="a0"/>
            </w:pPr>
            <w:r>
              <w:rPr>
                <w:rFonts w:hint="eastAsia"/>
              </w:rPr>
              <w:t>９</w:t>
            </w:r>
          </w:p>
        </w:tc>
        <w:tc>
          <w:tcPr>
            <w:tcW w:w="2413" w:type="dxa"/>
            <w:tcBorders>
              <w:top w:val="single" w:sz="4" w:space="0" w:color="auto"/>
              <w:left w:val="single" w:sz="4" w:space="0" w:color="auto"/>
              <w:bottom w:val="single" w:sz="4" w:space="0" w:color="auto"/>
              <w:right w:val="single" w:sz="4" w:space="0" w:color="auto"/>
            </w:tcBorders>
            <w:vAlign w:val="center"/>
          </w:tcPr>
          <w:p w:rsidR="000C11FC" w:rsidRDefault="000C11FC">
            <w:pPr>
              <w:pStyle w:val="a0"/>
            </w:pPr>
          </w:p>
        </w:tc>
        <w:tc>
          <w:tcPr>
            <w:tcW w:w="6096" w:type="dxa"/>
            <w:tcBorders>
              <w:top w:val="single" w:sz="4" w:space="0" w:color="auto"/>
              <w:left w:val="single" w:sz="4" w:space="0" w:color="auto"/>
              <w:bottom w:val="single" w:sz="4" w:space="0" w:color="auto"/>
              <w:right w:val="single" w:sz="4" w:space="0" w:color="auto"/>
            </w:tcBorders>
            <w:vAlign w:val="center"/>
          </w:tcPr>
          <w:p w:rsidR="000C11FC" w:rsidRDefault="000C11FC">
            <w:pPr>
              <w:pStyle w:val="a0"/>
            </w:pPr>
          </w:p>
        </w:tc>
      </w:tr>
      <w:tr w:rsidR="000C11FC" w:rsidTr="000C11FC">
        <w:trPr>
          <w:trHeight w:val="397"/>
        </w:trPr>
        <w:tc>
          <w:tcPr>
            <w:tcW w:w="706" w:type="dxa"/>
            <w:tcBorders>
              <w:top w:val="single" w:sz="4" w:space="0" w:color="auto"/>
              <w:left w:val="single" w:sz="4" w:space="0" w:color="auto"/>
              <w:bottom w:val="single" w:sz="4" w:space="0" w:color="auto"/>
              <w:right w:val="single" w:sz="4" w:space="0" w:color="auto"/>
            </w:tcBorders>
            <w:vAlign w:val="center"/>
            <w:hideMark/>
          </w:tcPr>
          <w:p w:rsidR="000C11FC" w:rsidRDefault="000C11FC">
            <w:pPr>
              <w:pStyle w:val="a0"/>
            </w:pPr>
            <w:r>
              <w:rPr>
                <w:rFonts w:hint="eastAsia"/>
              </w:rPr>
              <w:t>１０</w:t>
            </w:r>
          </w:p>
        </w:tc>
        <w:tc>
          <w:tcPr>
            <w:tcW w:w="2413" w:type="dxa"/>
            <w:tcBorders>
              <w:top w:val="single" w:sz="4" w:space="0" w:color="auto"/>
              <w:left w:val="single" w:sz="4" w:space="0" w:color="auto"/>
              <w:bottom w:val="single" w:sz="4" w:space="0" w:color="auto"/>
              <w:right w:val="single" w:sz="4" w:space="0" w:color="auto"/>
            </w:tcBorders>
            <w:vAlign w:val="center"/>
          </w:tcPr>
          <w:p w:rsidR="000C11FC" w:rsidRDefault="000C11FC">
            <w:pPr>
              <w:pStyle w:val="a0"/>
            </w:pPr>
          </w:p>
        </w:tc>
        <w:tc>
          <w:tcPr>
            <w:tcW w:w="6096" w:type="dxa"/>
            <w:tcBorders>
              <w:top w:val="single" w:sz="4" w:space="0" w:color="auto"/>
              <w:left w:val="single" w:sz="4" w:space="0" w:color="auto"/>
              <w:bottom w:val="single" w:sz="4" w:space="0" w:color="auto"/>
              <w:right w:val="single" w:sz="4" w:space="0" w:color="auto"/>
            </w:tcBorders>
            <w:vAlign w:val="center"/>
          </w:tcPr>
          <w:p w:rsidR="000C11FC" w:rsidRDefault="000C11FC">
            <w:pPr>
              <w:pStyle w:val="a0"/>
            </w:pPr>
          </w:p>
        </w:tc>
      </w:tr>
      <w:bookmarkEnd w:id="1"/>
    </w:tbl>
    <w:p w:rsidR="000C11FC" w:rsidRDefault="000C11FC" w:rsidP="000C11FC">
      <w:pPr>
        <w:pStyle w:val="a0"/>
        <w:rPr>
          <w:rFonts w:hint="eastAsia"/>
        </w:rPr>
      </w:pPr>
    </w:p>
    <w:p w:rsidR="00EB7E98" w:rsidRDefault="00EB7E98">
      <w:bookmarkStart w:id="16" w:name="_GoBack"/>
      <w:bookmarkEnd w:id="16"/>
    </w:p>
    <w:sectPr w:rsidR="00EB7E98">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269D6"/>
    <w:multiLevelType w:val="multilevel"/>
    <w:tmpl w:val="EBA00C2C"/>
    <w:lvl w:ilvl="0">
      <w:start w:val="1"/>
      <w:numFmt w:val="decimalFullWidth"/>
      <w:pStyle w:val="1"/>
      <w:suff w:val="nothing"/>
      <w:lvlText w:val="第%1　"/>
      <w:lvlJc w:val="left"/>
      <w:pPr>
        <w:ind w:left="210" w:hanging="210"/>
      </w:pPr>
      <w:rPr>
        <w:rFonts w:ascii="ＭＳ ゴシック" w:eastAsia="ＭＳ ゴシック" w:hAnsi="Times New Roman" w:hint="eastAsia"/>
        <w:b/>
        <w:i w:val="0"/>
        <w:strike w:val="0"/>
        <w:dstrike w:val="0"/>
        <w:color w:val="auto"/>
        <w:sz w:val="24"/>
        <w:u w:val="none"/>
        <w:effect w:val="none"/>
      </w:rPr>
    </w:lvl>
    <w:lvl w:ilvl="1">
      <w:start w:val="1"/>
      <w:numFmt w:val="decimalFullWidth"/>
      <w:pStyle w:val="2"/>
      <w:suff w:val="nothing"/>
      <w:lvlText w:val="%2　"/>
      <w:lvlJc w:val="left"/>
      <w:pPr>
        <w:ind w:left="400" w:hanging="200"/>
      </w:pPr>
      <w:rPr>
        <w:rFonts w:ascii="ＭＳ ゴシック" w:eastAsia="ＭＳ ゴシック" w:hAnsi="Arial" w:hint="eastAsia"/>
        <w:b w:val="0"/>
        <w:i w:val="0"/>
        <w:strike w:val="0"/>
        <w:dstrike w:val="0"/>
        <w:color w:val="auto"/>
        <w:sz w:val="21"/>
        <w:u w:val="none"/>
        <w:effect w:val="none"/>
      </w:rPr>
    </w:lvl>
    <w:lvl w:ilvl="2">
      <w:start w:val="1"/>
      <w:numFmt w:val="decimal"/>
      <w:pStyle w:val="3"/>
      <w:suff w:val="nothing"/>
      <w:lvlText w:val="(%3)　"/>
      <w:lvlJc w:val="left"/>
      <w:pPr>
        <w:ind w:left="600" w:hanging="300"/>
      </w:pPr>
      <w:rPr>
        <w:rFonts w:ascii="ＭＳ ゴシック" w:eastAsia="ＭＳ ゴシック" w:hAnsi="Arial" w:hint="eastAsia"/>
        <w:b w:val="0"/>
        <w:i w:val="0"/>
        <w:strike w:val="0"/>
        <w:dstrike w:val="0"/>
        <w:color w:val="auto"/>
        <w:sz w:val="21"/>
        <w:u w:val="none"/>
        <w:effect w:val="none"/>
      </w:rPr>
    </w:lvl>
    <w:lvl w:ilvl="3">
      <w:start w:val="1"/>
      <w:numFmt w:val="aiueoFullWidth"/>
      <w:pStyle w:val="4"/>
      <w:suff w:val="nothing"/>
      <w:lvlText w:val="%4　"/>
      <w:lvlJc w:val="left"/>
      <w:pPr>
        <w:ind w:left="800" w:hanging="200"/>
      </w:pPr>
      <w:rPr>
        <w:rFonts w:ascii="ＭＳ ゴシック" w:eastAsia="ＭＳ ゴシック" w:hAnsi="ＭＳ 明朝" w:hint="eastAsia"/>
        <w:b w:val="0"/>
        <w:i w:val="0"/>
        <w:strike w:val="0"/>
        <w:dstrike w:val="0"/>
        <w:color w:val="auto"/>
        <w:sz w:val="21"/>
        <w:u w:val="none"/>
        <w:effect w:val="none"/>
      </w:rPr>
    </w:lvl>
    <w:lvl w:ilvl="4">
      <w:start w:val="1"/>
      <w:numFmt w:val="lowerLetter"/>
      <w:suff w:val="space"/>
      <w:lvlText w:val="%5）"/>
      <w:lvlJc w:val="left"/>
      <w:pPr>
        <w:ind w:left="527" w:hanging="107"/>
      </w:pPr>
      <w:rPr>
        <w:rFonts w:ascii="Arial" w:eastAsia="ＭＳ ゴシック" w:hAnsi="Arial" w:cs="Times New Roman" w:hint="default"/>
        <w:b/>
        <w:i w:val="0"/>
        <w:strike w:val="0"/>
        <w:dstrike w:val="0"/>
        <w:sz w:val="21"/>
        <w:u w:val="none"/>
        <w:effect w:val="none"/>
      </w:rPr>
    </w:lvl>
    <w:lvl w:ilvl="5">
      <w:start w:val="1"/>
      <w:numFmt w:val="bullet"/>
      <w:suff w:val="space"/>
      <w:lvlText w:val="■"/>
      <w:lvlJc w:val="left"/>
      <w:pPr>
        <w:ind w:left="527" w:hanging="107"/>
      </w:pPr>
      <w:rPr>
        <w:rFonts w:ascii="ＭＳ ゴシック" w:eastAsia="ＭＳ ゴシック" w:hAnsi="Times New Roman" w:hint="eastAsia"/>
        <w:b/>
        <w:i w:val="0"/>
        <w:sz w:val="21"/>
      </w:rPr>
    </w:lvl>
    <w:lvl w:ilvl="6">
      <w:start w:val="1"/>
      <w:numFmt w:val="none"/>
      <w:lvlText w:val="%1.%2.%3.%4.%5.%6.%7."/>
      <w:lvlJc w:val="left"/>
      <w:pPr>
        <w:tabs>
          <w:tab w:val="num" w:pos="1440"/>
        </w:tabs>
        <w:ind w:left="1276" w:hanging="1276"/>
      </w:pPr>
    </w:lvl>
    <w:lvl w:ilvl="7">
      <w:start w:val="1"/>
      <w:numFmt w:val="none"/>
      <w:lvlText w:val="%1.%2.%3.%4.%5.%6.%7.%8."/>
      <w:lvlJc w:val="left"/>
      <w:pPr>
        <w:tabs>
          <w:tab w:val="num" w:pos="1800"/>
        </w:tabs>
        <w:ind w:left="1418" w:hanging="1418"/>
      </w:pPr>
    </w:lvl>
    <w:lvl w:ilvl="8">
      <w:start w:val="1"/>
      <w:numFmt w:val="none"/>
      <w:lvlText w:val="%1.%2.%3.%4.%5.%6.%7.%8.%9."/>
      <w:lvlJc w:val="left"/>
      <w:pPr>
        <w:tabs>
          <w:tab w:val="num" w:pos="2160"/>
        </w:tabs>
        <w:ind w:left="1559" w:hanging="1559"/>
      </w:pPr>
    </w:lvl>
  </w:abstractNum>
  <w:abstractNum w:abstractNumId="1">
    <w:nsid w:val="5DB6487F"/>
    <w:multiLevelType w:val="hybridMultilevel"/>
    <w:tmpl w:val="F724E0E8"/>
    <w:lvl w:ilvl="0" w:tplc="210E9C38">
      <w:start w:val="1"/>
      <w:numFmt w:val="bullet"/>
      <w:lvlText w:val="•"/>
      <w:lvlJc w:val="left"/>
      <w:pPr>
        <w:ind w:left="420" w:hanging="420"/>
      </w:pPr>
      <w:rPr>
        <w:rFonts w:ascii="ＭＳ 明朝" w:eastAsia="ＭＳ 明朝" w:hAnsi="ＭＳ 明朝" w:hint="eastAsia"/>
        <w:b w:val="0"/>
        <w:i w:val="0"/>
        <w:sz w:val="21"/>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1FC"/>
    <w:rsid w:val="000C11FC"/>
    <w:rsid w:val="00EB7E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8">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11FC"/>
    <w:pPr>
      <w:widowControl w:val="0"/>
      <w:jc w:val="both"/>
    </w:pPr>
    <w:rPr>
      <w:rFonts w:ascii="ＭＳ 明朝" w:eastAsia="ＭＳ 明朝" w:hAnsi="Century" w:cs="Times New Roman"/>
      <w:szCs w:val="20"/>
    </w:rPr>
  </w:style>
  <w:style w:type="paragraph" w:styleId="1">
    <w:name w:val="heading 1"/>
    <w:basedOn w:val="a"/>
    <w:next w:val="a0"/>
    <w:link w:val="10"/>
    <w:autoRedefine/>
    <w:qFormat/>
    <w:rsid w:val="000C11FC"/>
    <w:pPr>
      <w:keepNext/>
      <w:numPr>
        <w:numId w:val="1"/>
      </w:numPr>
      <w:outlineLvl w:val="0"/>
    </w:pPr>
    <w:rPr>
      <w:rFonts w:ascii="ＭＳ ゴシック" w:eastAsia="ＭＳ ゴシック" w:hAnsi="Arial" w:cs="ＭＳ Ｐゴシック"/>
      <w:b/>
      <w:sz w:val="24"/>
    </w:rPr>
  </w:style>
  <w:style w:type="paragraph" w:styleId="2">
    <w:name w:val="heading 2"/>
    <w:basedOn w:val="a"/>
    <w:next w:val="a0"/>
    <w:link w:val="20"/>
    <w:autoRedefine/>
    <w:semiHidden/>
    <w:unhideWhenUsed/>
    <w:qFormat/>
    <w:rsid w:val="000C11FC"/>
    <w:pPr>
      <w:keepNext/>
      <w:numPr>
        <w:ilvl w:val="1"/>
        <w:numId w:val="1"/>
      </w:numPr>
      <w:outlineLvl w:val="1"/>
    </w:pPr>
    <w:rPr>
      <w:rFonts w:ascii="ＭＳ ゴシック" w:eastAsia="ＭＳ ゴシック" w:hAnsi="Arial" w:cs="ＭＳ Ｐゴシック"/>
    </w:rPr>
  </w:style>
  <w:style w:type="paragraph" w:styleId="3">
    <w:name w:val="heading 3"/>
    <w:basedOn w:val="a"/>
    <w:next w:val="a0"/>
    <w:link w:val="30"/>
    <w:autoRedefine/>
    <w:semiHidden/>
    <w:unhideWhenUsed/>
    <w:qFormat/>
    <w:rsid w:val="000C11FC"/>
    <w:pPr>
      <w:keepNext/>
      <w:numPr>
        <w:ilvl w:val="2"/>
        <w:numId w:val="1"/>
      </w:numPr>
      <w:outlineLvl w:val="2"/>
    </w:pPr>
    <w:rPr>
      <w:rFonts w:ascii="ＭＳ ゴシック" w:eastAsia="ＭＳ ゴシック" w:hAnsi="Arial" w:cs="ＭＳ Ｐゴシック"/>
    </w:rPr>
  </w:style>
  <w:style w:type="paragraph" w:styleId="4">
    <w:name w:val="heading 4"/>
    <w:basedOn w:val="a"/>
    <w:next w:val="a"/>
    <w:link w:val="40"/>
    <w:autoRedefine/>
    <w:semiHidden/>
    <w:unhideWhenUsed/>
    <w:qFormat/>
    <w:rsid w:val="000C11FC"/>
    <w:pPr>
      <w:keepNext/>
      <w:numPr>
        <w:ilvl w:val="3"/>
        <w:numId w:val="1"/>
      </w:numPr>
      <w:outlineLvl w:val="3"/>
    </w:pPr>
    <w:rPr>
      <w:rFonts w:ascii="ＭＳ ゴシック" w:eastAsia="ＭＳ ゴシック" w:hAnsi="Arial" w:cs="ＭＳ Ｐゴシック"/>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rsid w:val="000C11FC"/>
    <w:rPr>
      <w:rFonts w:ascii="ＭＳ ゴシック" w:eastAsia="ＭＳ ゴシック" w:hAnsi="Arial" w:cs="ＭＳ Ｐゴシック"/>
      <w:b/>
      <w:sz w:val="24"/>
      <w:szCs w:val="20"/>
    </w:rPr>
  </w:style>
  <w:style w:type="character" w:customStyle="1" w:styleId="20">
    <w:name w:val="見出し 2 (文字)"/>
    <w:basedOn w:val="a1"/>
    <w:link w:val="2"/>
    <w:semiHidden/>
    <w:rsid w:val="000C11FC"/>
    <w:rPr>
      <w:rFonts w:ascii="ＭＳ ゴシック" w:eastAsia="ＭＳ ゴシック" w:hAnsi="Arial" w:cs="ＭＳ Ｐゴシック"/>
      <w:szCs w:val="20"/>
    </w:rPr>
  </w:style>
  <w:style w:type="character" w:customStyle="1" w:styleId="30">
    <w:name w:val="見出し 3 (文字)"/>
    <w:basedOn w:val="a1"/>
    <w:link w:val="3"/>
    <w:semiHidden/>
    <w:rsid w:val="000C11FC"/>
    <w:rPr>
      <w:rFonts w:ascii="ＭＳ ゴシック" w:eastAsia="ＭＳ ゴシック" w:hAnsi="Arial" w:cs="ＭＳ Ｐゴシック"/>
      <w:szCs w:val="20"/>
    </w:rPr>
  </w:style>
  <w:style w:type="character" w:customStyle="1" w:styleId="40">
    <w:name w:val="見出し 4 (文字)"/>
    <w:basedOn w:val="a1"/>
    <w:link w:val="4"/>
    <w:semiHidden/>
    <w:rsid w:val="000C11FC"/>
    <w:rPr>
      <w:rFonts w:ascii="ＭＳ ゴシック" w:eastAsia="ＭＳ ゴシック" w:hAnsi="Arial" w:cs="ＭＳ Ｐゴシック"/>
      <w:szCs w:val="20"/>
    </w:rPr>
  </w:style>
  <w:style w:type="character" w:styleId="a4">
    <w:name w:val="Hyperlink"/>
    <w:uiPriority w:val="99"/>
    <w:semiHidden/>
    <w:unhideWhenUsed/>
    <w:rsid w:val="000C11FC"/>
    <w:rPr>
      <w:color w:val="0000FF"/>
      <w:u w:val="single"/>
    </w:rPr>
  </w:style>
  <w:style w:type="paragraph" w:styleId="a0">
    <w:name w:val="Normal Indent"/>
    <w:aliases w:val="標準インデント Char,標準インデント Char Char"/>
    <w:basedOn w:val="a"/>
    <w:autoRedefine/>
    <w:unhideWhenUsed/>
    <w:rsid w:val="000C11FC"/>
    <w:pPr>
      <w:ind w:firstLineChars="100" w:firstLine="210"/>
    </w:pPr>
  </w:style>
  <w:style w:type="paragraph" w:styleId="11">
    <w:name w:val="toc 1"/>
    <w:basedOn w:val="a"/>
    <w:next w:val="a"/>
    <w:autoRedefine/>
    <w:uiPriority w:val="39"/>
    <w:semiHidden/>
    <w:unhideWhenUsed/>
    <w:rsid w:val="000C11FC"/>
    <w:pPr>
      <w:spacing w:beforeLines="50"/>
    </w:pPr>
    <w:rPr>
      <w:rFonts w:ascii="Arial" w:eastAsia="ＭＳ ゴシック" w:hAnsi="Arial"/>
      <w:noProof/>
      <w:sz w:val="24"/>
    </w:rPr>
  </w:style>
  <w:style w:type="paragraph" w:styleId="21">
    <w:name w:val="toc 2"/>
    <w:basedOn w:val="11"/>
    <w:next w:val="a"/>
    <w:autoRedefine/>
    <w:uiPriority w:val="39"/>
    <w:semiHidden/>
    <w:unhideWhenUsed/>
    <w:rsid w:val="000C11FC"/>
    <w:pPr>
      <w:tabs>
        <w:tab w:val="right" w:leader="dot" w:pos="9230"/>
      </w:tabs>
      <w:spacing w:beforeLines="0"/>
      <w:ind w:left="210"/>
    </w:pPr>
    <w:rPr>
      <w:sz w:val="21"/>
    </w:rPr>
  </w:style>
  <w:style w:type="paragraph" w:styleId="31">
    <w:name w:val="toc 3"/>
    <w:basedOn w:val="21"/>
    <w:next w:val="a"/>
    <w:autoRedefine/>
    <w:semiHidden/>
    <w:unhideWhenUsed/>
    <w:rsid w:val="000C11FC"/>
    <w:pPr>
      <w:ind w:left="420"/>
    </w:pPr>
  </w:style>
  <w:style w:type="paragraph" w:styleId="a5">
    <w:name w:val="header"/>
    <w:basedOn w:val="a"/>
    <w:link w:val="a6"/>
    <w:semiHidden/>
    <w:unhideWhenUsed/>
    <w:rsid w:val="000C11FC"/>
    <w:pPr>
      <w:tabs>
        <w:tab w:val="center" w:pos="4252"/>
        <w:tab w:val="right" w:pos="8504"/>
      </w:tabs>
      <w:snapToGrid w:val="0"/>
    </w:pPr>
  </w:style>
  <w:style w:type="character" w:customStyle="1" w:styleId="a6">
    <w:name w:val="ヘッダー (文字)"/>
    <w:basedOn w:val="a1"/>
    <w:link w:val="a5"/>
    <w:semiHidden/>
    <w:rsid w:val="000C11FC"/>
    <w:rPr>
      <w:rFonts w:ascii="ＭＳ 明朝" w:eastAsia="ＭＳ 明朝" w:hAnsi="Century" w:cs="Times New Roman"/>
      <w:szCs w:val="20"/>
    </w:rPr>
  </w:style>
  <w:style w:type="paragraph" w:styleId="a7">
    <w:name w:val="List Paragraph"/>
    <w:basedOn w:val="a"/>
    <w:qFormat/>
    <w:rsid w:val="000C11FC"/>
    <w:pPr>
      <w:ind w:leftChars="400" w:left="840"/>
    </w:pPr>
    <w:rPr>
      <w:rFonts w:hAnsi="Times New Roman"/>
    </w:rPr>
  </w:style>
  <w:style w:type="table" w:styleId="a8">
    <w:name w:val="Table Grid"/>
    <w:basedOn w:val="a2"/>
    <w:uiPriority w:val="59"/>
    <w:rsid w:val="000C11FC"/>
    <w:rPr>
      <w:rFonts w:ascii="Century" w:eastAsia="ＭＳ 明朝" w:hAnsi="Century" w:cs="Times New Roman"/>
      <w:kern w:val="0"/>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11FC"/>
    <w:pPr>
      <w:widowControl w:val="0"/>
      <w:jc w:val="both"/>
    </w:pPr>
    <w:rPr>
      <w:rFonts w:ascii="ＭＳ 明朝" w:eastAsia="ＭＳ 明朝" w:hAnsi="Century" w:cs="Times New Roman"/>
      <w:szCs w:val="20"/>
    </w:rPr>
  </w:style>
  <w:style w:type="paragraph" w:styleId="1">
    <w:name w:val="heading 1"/>
    <w:basedOn w:val="a"/>
    <w:next w:val="a0"/>
    <w:link w:val="10"/>
    <w:autoRedefine/>
    <w:qFormat/>
    <w:rsid w:val="000C11FC"/>
    <w:pPr>
      <w:keepNext/>
      <w:numPr>
        <w:numId w:val="1"/>
      </w:numPr>
      <w:outlineLvl w:val="0"/>
    </w:pPr>
    <w:rPr>
      <w:rFonts w:ascii="ＭＳ ゴシック" w:eastAsia="ＭＳ ゴシック" w:hAnsi="Arial" w:cs="ＭＳ Ｐゴシック"/>
      <w:b/>
      <w:sz w:val="24"/>
    </w:rPr>
  </w:style>
  <w:style w:type="paragraph" w:styleId="2">
    <w:name w:val="heading 2"/>
    <w:basedOn w:val="a"/>
    <w:next w:val="a0"/>
    <w:link w:val="20"/>
    <w:autoRedefine/>
    <w:semiHidden/>
    <w:unhideWhenUsed/>
    <w:qFormat/>
    <w:rsid w:val="000C11FC"/>
    <w:pPr>
      <w:keepNext/>
      <w:numPr>
        <w:ilvl w:val="1"/>
        <w:numId w:val="1"/>
      </w:numPr>
      <w:outlineLvl w:val="1"/>
    </w:pPr>
    <w:rPr>
      <w:rFonts w:ascii="ＭＳ ゴシック" w:eastAsia="ＭＳ ゴシック" w:hAnsi="Arial" w:cs="ＭＳ Ｐゴシック"/>
    </w:rPr>
  </w:style>
  <w:style w:type="paragraph" w:styleId="3">
    <w:name w:val="heading 3"/>
    <w:basedOn w:val="a"/>
    <w:next w:val="a0"/>
    <w:link w:val="30"/>
    <w:autoRedefine/>
    <w:semiHidden/>
    <w:unhideWhenUsed/>
    <w:qFormat/>
    <w:rsid w:val="000C11FC"/>
    <w:pPr>
      <w:keepNext/>
      <w:numPr>
        <w:ilvl w:val="2"/>
        <w:numId w:val="1"/>
      </w:numPr>
      <w:outlineLvl w:val="2"/>
    </w:pPr>
    <w:rPr>
      <w:rFonts w:ascii="ＭＳ ゴシック" w:eastAsia="ＭＳ ゴシック" w:hAnsi="Arial" w:cs="ＭＳ Ｐゴシック"/>
    </w:rPr>
  </w:style>
  <w:style w:type="paragraph" w:styleId="4">
    <w:name w:val="heading 4"/>
    <w:basedOn w:val="a"/>
    <w:next w:val="a"/>
    <w:link w:val="40"/>
    <w:autoRedefine/>
    <w:semiHidden/>
    <w:unhideWhenUsed/>
    <w:qFormat/>
    <w:rsid w:val="000C11FC"/>
    <w:pPr>
      <w:keepNext/>
      <w:numPr>
        <w:ilvl w:val="3"/>
        <w:numId w:val="1"/>
      </w:numPr>
      <w:outlineLvl w:val="3"/>
    </w:pPr>
    <w:rPr>
      <w:rFonts w:ascii="ＭＳ ゴシック" w:eastAsia="ＭＳ ゴシック" w:hAnsi="Arial" w:cs="ＭＳ Ｐゴシック"/>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rsid w:val="000C11FC"/>
    <w:rPr>
      <w:rFonts w:ascii="ＭＳ ゴシック" w:eastAsia="ＭＳ ゴシック" w:hAnsi="Arial" w:cs="ＭＳ Ｐゴシック"/>
      <w:b/>
      <w:sz w:val="24"/>
      <w:szCs w:val="20"/>
    </w:rPr>
  </w:style>
  <w:style w:type="character" w:customStyle="1" w:styleId="20">
    <w:name w:val="見出し 2 (文字)"/>
    <w:basedOn w:val="a1"/>
    <w:link w:val="2"/>
    <w:semiHidden/>
    <w:rsid w:val="000C11FC"/>
    <w:rPr>
      <w:rFonts w:ascii="ＭＳ ゴシック" w:eastAsia="ＭＳ ゴシック" w:hAnsi="Arial" w:cs="ＭＳ Ｐゴシック"/>
      <w:szCs w:val="20"/>
    </w:rPr>
  </w:style>
  <w:style w:type="character" w:customStyle="1" w:styleId="30">
    <w:name w:val="見出し 3 (文字)"/>
    <w:basedOn w:val="a1"/>
    <w:link w:val="3"/>
    <w:semiHidden/>
    <w:rsid w:val="000C11FC"/>
    <w:rPr>
      <w:rFonts w:ascii="ＭＳ ゴシック" w:eastAsia="ＭＳ ゴシック" w:hAnsi="Arial" w:cs="ＭＳ Ｐゴシック"/>
      <w:szCs w:val="20"/>
    </w:rPr>
  </w:style>
  <w:style w:type="character" w:customStyle="1" w:styleId="40">
    <w:name w:val="見出し 4 (文字)"/>
    <w:basedOn w:val="a1"/>
    <w:link w:val="4"/>
    <w:semiHidden/>
    <w:rsid w:val="000C11FC"/>
    <w:rPr>
      <w:rFonts w:ascii="ＭＳ ゴシック" w:eastAsia="ＭＳ ゴシック" w:hAnsi="Arial" w:cs="ＭＳ Ｐゴシック"/>
      <w:szCs w:val="20"/>
    </w:rPr>
  </w:style>
  <w:style w:type="character" w:styleId="a4">
    <w:name w:val="Hyperlink"/>
    <w:uiPriority w:val="99"/>
    <w:semiHidden/>
    <w:unhideWhenUsed/>
    <w:rsid w:val="000C11FC"/>
    <w:rPr>
      <w:color w:val="0000FF"/>
      <w:u w:val="single"/>
    </w:rPr>
  </w:style>
  <w:style w:type="paragraph" w:styleId="a0">
    <w:name w:val="Normal Indent"/>
    <w:aliases w:val="標準インデント Char,標準インデント Char Char"/>
    <w:basedOn w:val="a"/>
    <w:autoRedefine/>
    <w:unhideWhenUsed/>
    <w:rsid w:val="000C11FC"/>
    <w:pPr>
      <w:ind w:firstLineChars="100" w:firstLine="210"/>
    </w:pPr>
  </w:style>
  <w:style w:type="paragraph" w:styleId="11">
    <w:name w:val="toc 1"/>
    <w:basedOn w:val="a"/>
    <w:next w:val="a"/>
    <w:autoRedefine/>
    <w:uiPriority w:val="39"/>
    <w:semiHidden/>
    <w:unhideWhenUsed/>
    <w:rsid w:val="000C11FC"/>
    <w:pPr>
      <w:spacing w:beforeLines="50"/>
    </w:pPr>
    <w:rPr>
      <w:rFonts w:ascii="Arial" w:eastAsia="ＭＳ ゴシック" w:hAnsi="Arial"/>
      <w:noProof/>
      <w:sz w:val="24"/>
    </w:rPr>
  </w:style>
  <w:style w:type="paragraph" w:styleId="21">
    <w:name w:val="toc 2"/>
    <w:basedOn w:val="11"/>
    <w:next w:val="a"/>
    <w:autoRedefine/>
    <w:uiPriority w:val="39"/>
    <w:semiHidden/>
    <w:unhideWhenUsed/>
    <w:rsid w:val="000C11FC"/>
    <w:pPr>
      <w:tabs>
        <w:tab w:val="right" w:leader="dot" w:pos="9230"/>
      </w:tabs>
      <w:spacing w:beforeLines="0"/>
      <w:ind w:left="210"/>
    </w:pPr>
    <w:rPr>
      <w:sz w:val="21"/>
    </w:rPr>
  </w:style>
  <w:style w:type="paragraph" w:styleId="31">
    <w:name w:val="toc 3"/>
    <w:basedOn w:val="21"/>
    <w:next w:val="a"/>
    <w:autoRedefine/>
    <w:semiHidden/>
    <w:unhideWhenUsed/>
    <w:rsid w:val="000C11FC"/>
    <w:pPr>
      <w:ind w:left="420"/>
    </w:pPr>
  </w:style>
  <w:style w:type="paragraph" w:styleId="a5">
    <w:name w:val="header"/>
    <w:basedOn w:val="a"/>
    <w:link w:val="a6"/>
    <w:semiHidden/>
    <w:unhideWhenUsed/>
    <w:rsid w:val="000C11FC"/>
    <w:pPr>
      <w:tabs>
        <w:tab w:val="center" w:pos="4252"/>
        <w:tab w:val="right" w:pos="8504"/>
      </w:tabs>
      <w:snapToGrid w:val="0"/>
    </w:pPr>
  </w:style>
  <w:style w:type="character" w:customStyle="1" w:styleId="a6">
    <w:name w:val="ヘッダー (文字)"/>
    <w:basedOn w:val="a1"/>
    <w:link w:val="a5"/>
    <w:semiHidden/>
    <w:rsid w:val="000C11FC"/>
    <w:rPr>
      <w:rFonts w:ascii="ＭＳ 明朝" w:eastAsia="ＭＳ 明朝" w:hAnsi="Century" w:cs="Times New Roman"/>
      <w:szCs w:val="20"/>
    </w:rPr>
  </w:style>
  <w:style w:type="paragraph" w:styleId="a7">
    <w:name w:val="List Paragraph"/>
    <w:basedOn w:val="a"/>
    <w:qFormat/>
    <w:rsid w:val="000C11FC"/>
    <w:pPr>
      <w:ind w:leftChars="400" w:left="840"/>
    </w:pPr>
    <w:rPr>
      <w:rFonts w:hAnsi="Times New Roman"/>
    </w:rPr>
  </w:style>
  <w:style w:type="table" w:styleId="a8">
    <w:name w:val="Table Grid"/>
    <w:basedOn w:val="a2"/>
    <w:uiPriority w:val="59"/>
    <w:rsid w:val="000C11FC"/>
    <w:rPr>
      <w:rFonts w:ascii="Century" w:eastAsia="ＭＳ 明朝" w:hAnsi="Century" w:cs="Times New Roman"/>
      <w:kern w:val="0"/>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3244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K:\100&#31227;&#21205;&#12501;&#12449;&#12452;&#12523;\&#35079;&#21512;&#26045;&#35373;&#38306;&#20418;\&#20837;&#26413;&#20844;&#21578;&#36039;&#26009;(&#24179;&#25104;27&#24180;1&#26376;23&#26085;&#20844;&#38283;)\old\&#20837;&#26413;&#20844;&#21578;&#36039;&#26009;H27.1.22\&#12304;&#21029;&#28155;&#36039;&#26009;1&#12305;&#20302;&#28845;&#32032;&#21270;&#25216;&#34899;&#12398;&#20107;&#21069;&#25552;&#26696;2&#23455;&#26045;&#35201;&#38936;&#65288;1&#26376;19&#26085;&#26178;&#28857;&#26696;&#65289;&#65288;&#21332;&#35696;&#24460;&#65289;.docx" TargetMode="External"/><Relationship Id="rId13" Type="http://schemas.openxmlformats.org/officeDocument/2006/relationships/hyperlink" Target="file:///K:\100&#31227;&#21205;&#12501;&#12449;&#12452;&#12523;\&#35079;&#21512;&#26045;&#35373;&#38306;&#20418;\&#20837;&#26413;&#20844;&#21578;&#36039;&#26009;(&#24179;&#25104;27&#24180;1&#26376;23&#26085;&#20844;&#38283;)\old\&#20837;&#26413;&#20844;&#21578;&#36039;&#26009;H27.1.22\&#12304;&#21029;&#28155;&#36039;&#26009;1&#12305;&#20302;&#28845;&#32032;&#21270;&#25216;&#34899;&#12398;&#20107;&#21069;&#25552;&#26696;2&#23455;&#26045;&#35201;&#38936;&#65288;1&#26376;19&#26085;&#26178;&#28857;&#26696;&#65289;&#65288;&#21332;&#35696;&#24460;&#65289;.docx" TargetMode="External"/><Relationship Id="rId18" Type="http://schemas.openxmlformats.org/officeDocument/2006/relationships/hyperlink" Target="file:///K:\100&#31227;&#21205;&#12501;&#12449;&#12452;&#12523;\&#35079;&#21512;&#26045;&#35373;&#38306;&#20418;\&#20837;&#26413;&#20844;&#21578;&#36039;&#26009;(&#24179;&#25104;27&#24180;1&#26376;23&#26085;&#20844;&#38283;)\old\&#20837;&#26413;&#20844;&#21578;&#36039;&#26009;H27.1.22\&#12304;&#21029;&#28155;&#36039;&#26009;1&#12305;&#20302;&#28845;&#32032;&#21270;&#25216;&#34899;&#12398;&#20107;&#21069;&#25552;&#26696;2&#23455;&#26045;&#35201;&#38936;&#65288;1&#26376;19&#26085;&#26178;&#28857;&#26696;&#65289;&#65288;&#21332;&#35696;&#24460;&#65289;.docx"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file:///K:\100&#31227;&#21205;&#12501;&#12449;&#12452;&#12523;\&#35079;&#21512;&#26045;&#35373;&#38306;&#20418;\&#20837;&#26413;&#20844;&#21578;&#36039;&#26009;(&#24179;&#25104;27&#24180;1&#26376;23&#26085;&#20844;&#38283;)\old\&#20837;&#26413;&#20844;&#21578;&#36039;&#26009;H27.1.22\&#12304;&#21029;&#28155;&#36039;&#26009;1&#12305;&#20302;&#28845;&#32032;&#21270;&#25216;&#34899;&#12398;&#20107;&#21069;&#25552;&#26696;2&#23455;&#26045;&#35201;&#38936;&#65288;1&#26376;19&#26085;&#26178;&#28857;&#26696;&#65289;&#65288;&#21332;&#35696;&#24460;&#65289;.docx" TargetMode="External"/><Relationship Id="rId12" Type="http://schemas.openxmlformats.org/officeDocument/2006/relationships/hyperlink" Target="file:///K:\100&#31227;&#21205;&#12501;&#12449;&#12452;&#12523;\&#35079;&#21512;&#26045;&#35373;&#38306;&#20418;\&#20837;&#26413;&#20844;&#21578;&#36039;&#26009;(&#24179;&#25104;27&#24180;1&#26376;23&#26085;&#20844;&#38283;)\old\&#20837;&#26413;&#20844;&#21578;&#36039;&#26009;H27.1.22\&#12304;&#21029;&#28155;&#36039;&#26009;1&#12305;&#20302;&#28845;&#32032;&#21270;&#25216;&#34899;&#12398;&#20107;&#21069;&#25552;&#26696;2&#23455;&#26045;&#35201;&#38936;&#65288;1&#26376;19&#26085;&#26178;&#28857;&#26696;&#65289;&#65288;&#21332;&#35696;&#24460;&#65289;.docx" TargetMode="External"/><Relationship Id="rId17" Type="http://schemas.openxmlformats.org/officeDocument/2006/relationships/hyperlink" Target="file:///K:\100&#31227;&#21205;&#12501;&#12449;&#12452;&#12523;\&#35079;&#21512;&#26045;&#35373;&#38306;&#20418;\&#20837;&#26413;&#20844;&#21578;&#36039;&#26009;(&#24179;&#25104;27&#24180;1&#26376;23&#26085;&#20844;&#38283;)\old\&#20837;&#26413;&#20844;&#21578;&#36039;&#26009;H27.1.22\&#12304;&#21029;&#28155;&#36039;&#26009;1&#12305;&#20302;&#28845;&#32032;&#21270;&#25216;&#34899;&#12398;&#20107;&#21069;&#25552;&#26696;2&#23455;&#26045;&#35201;&#38936;&#65288;1&#26376;19&#26085;&#26178;&#28857;&#26696;&#65289;&#65288;&#21332;&#35696;&#24460;&#65289;.docx" TargetMode="External"/><Relationship Id="rId2" Type="http://schemas.openxmlformats.org/officeDocument/2006/relationships/styles" Target="styles.xml"/><Relationship Id="rId16" Type="http://schemas.openxmlformats.org/officeDocument/2006/relationships/hyperlink" Target="file:///K:\100&#31227;&#21205;&#12501;&#12449;&#12452;&#12523;\&#35079;&#21512;&#26045;&#35373;&#38306;&#20418;\&#20837;&#26413;&#20844;&#21578;&#36039;&#26009;(&#24179;&#25104;27&#24180;1&#26376;23&#26085;&#20844;&#38283;)\old\&#20837;&#26413;&#20844;&#21578;&#36039;&#26009;H27.1.22\&#12304;&#21029;&#28155;&#36039;&#26009;1&#12305;&#20302;&#28845;&#32032;&#21270;&#25216;&#34899;&#12398;&#20107;&#21069;&#25552;&#26696;2&#23455;&#26045;&#35201;&#38936;&#65288;1&#26376;19&#26085;&#26178;&#28857;&#26696;&#65289;&#65288;&#21332;&#35696;&#24460;&#65289;.docx"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file:///K:\100&#31227;&#21205;&#12501;&#12449;&#12452;&#12523;\&#35079;&#21512;&#26045;&#35373;&#38306;&#20418;\&#20837;&#26413;&#20844;&#21578;&#36039;&#26009;(&#24179;&#25104;27&#24180;1&#26376;23&#26085;&#20844;&#38283;)\old\&#20837;&#26413;&#20844;&#21578;&#36039;&#26009;H27.1.22\&#12304;&#21029;&#28155;&#36039;&#26009;1&#12305;&#20302;&#28845;&#32032;&#21270;&#25216;&#34899;&#12398;&#20107;&#21069;&#25552;&#26696;2&#23455;&#26045;&#35201;&#38936;&#65288;1&#26376;19&#26085;&#26178;&#28857;&#26696;&#65289;&#65288;&#21332;&#35696;&#24460;&#65289;.docx" TargetMode="External"/><Relationship Id="rId11" Type="http://schemas.openxmlformats.org/officeDocument/2006/relationships/hyperlink" Target="file:///K:\100&#31227;&#21205;&#12501;&#12449;&#12452;&#12523;\&#35079;&#21512;&#26045;&#35373;&#38306;&#20418;\&#20837;&#26413;&#20844;&#21578;&#36039;&#26009;(&#24179;&#25104;27&#24180;1&#26376;23&#26085;&#20844;&#38283;)\old\&#20837;&#26413;&#20844;&#21578;&#36039;&#26009;H27.1.22\&#12304;&#21029;&#28155;&#36039;&#26009;1&#12305;&#20302;&#28845;&#32032;&#21270;&#25216;&#34899;&#12398;&#20107;&#21069;&#25552;&#26696;2&#23455;&#26045;&#35201;&#38936;&#65288;1&#26376;19&#26085;&#26178;&#28857;&#26696;&#65289;&#65288;&#21332;&#35696;&#24460;&#65289;.docx" TargetMode="External"/><Relationship Id="rId5" Type="http://schemas.openxmlformats.org/officeDocument/2006/relationships/webSettings" Target="webSettings.xml"/><Relationship Id="rId15" Type="http://schemas.openxmlformats.org/officeDocument/2006/relationships/hyperlink" Target="file:///K:\100&#31227;&#21205;&#12501;&#12449;&#12452;&#12523;\&#35079;&#21512;&#26045;&#35373;&#38306;&#20418;\&#20837;&#26413;&#20844;&#21578;&#36039;&#26009;(&#24179;&#25104;27&#24180;1&#26376;23&#26085;&#20844;&#38283;)\old\&#20837;&#26413;&#20844;&#21578;&#36039;&#26009;H27.1.22\&#12304;&#21029;&#28155;&#36039;&#26009;1&#12305;&#20302;&#28845;&#32032;&#21270;&#25216;&#34899;&#12398;&#20107;&#21069;&#25552;&#26696;2&#23455;&#26045;&#35201;&#38936;&#65288;1&#26376;19&#26085;&#26178;&#28857;&#26696;&#65289;&#65288;&#21332;&#35696;&#24460;&#65289;.docx" TargetMode="External"/><Relationship Id="rId10" Type="http://schemas.openxmlformats.org/officeDocument/2006/relationships/hyperlink" Target="file:///K:\100&#31227;&#21205;&#12501;&#12449;&#12452;&#12523;\&#35079;&#21512;&#26045;&#35373;&#38306;&#20418;\&#20837;&#26413;&#20844;&#21578;&#36039;&#26009;(&#24179;&#25104;27&#24180;1&#26376;23&#26085;&#20844;&#38283;)\old\&#20837;&#26413;&#20844;&#21578;&#36039;&#26009;H27.1.22\&#12304;&#21029;&#28155;&#36039;&#26009;1&#12305;&#20302;&#28845;&#32032;&#21270;&#25216;&#34899;&#12398;&#20107;&#21069;&#25552;&#26696;2&#23455;&#26045;&#35201;&#38936;&#65288;1&#26376;19&#26085;&#26178;&#28857;&#26696;&#65289;&#65288;&#21332;&#35696;&#24460;&#65289;.docx" TargetMode="External"/><Relationship Id="rId19" Type="http://schemas.openxmlformats.org/officeDocument/2006/relationships/hyperlink" Target="file:///K:\100&#31227;&#21205;&#12501;&#12449;&#12452;&#12523;\&#35079;&#21512;&#26045;&#35373;&#38306;&#20418;\&#20837;&#26413;&#20844;&#21578;&#36039;&#26009;(&#24179;&#25104;27&#24180;1&#26376;23&#26085;&#20844;&#38283;)\old\&#20837;&#26413;&#20844;&#21578;&#36039;&#26009;H27.1.22\&#12304;&#21029;&#28155;&#36039;&#26009;1&#12305;&#20302;&#28845;&#32032;&#21270;&#25216;&#34899;&#12398;&#20107;&#21069;&#25552;&#26696;2&#23455;&#26045;&#35201;&#38936;&#65288;1&#26376;19&#26085;&#26178;&#28857;&#26696;&#65289;&#65288;&#21332;&#35696;&#24460;&#65289;.docx" TargetMode="External"/><Relationship Id="rId4" Type="http://schemas.openxmlformats.org/officeDocument/2006/relationships/settings" Target="settings.xml"/><Relationship Id="rId9" Type="http://schemas.openxmlformats.org/officeDocument/2006/relationships/hyperlink" Target="file:///K:\100&#31227;&#21205;&#12501;&#12449;&#12452;&#12523;\&#35079;&#21512;&#26045;&#35373;&#38306;&#20418;\&#20837;&#26413;&#20844;&#21578;&#36039;&#26009;(&#24179;&#25104;27&#24180;1&#26376;23&#26085;&#20844;&#38283;)\old\&#20837;&#26413;&#20844;&#21578;&#36039;&#26009;H27.1.22\&#12304;&#21029;&#28155;&#36039;&#26009;1&#12305;&#20302;&#28845;&#32032;&#21270;&#25216;&#34899;&#12398;&#20107;&#21069;&#25552;&#26696;2&#23455;&#26045;&#35201;&#38936;&#65288;1&#26376;19&#26085;&#26178;&#28857;&#26696;&#65289;&#65288;&#21332;&#35696;&#24460;&#65289;.docx" TargetMode="External"/><Relationship Id="rId14" Type="http://schemas.openxmlformats.org/officeDocument/2006/relationships/hyperlink" Target="file:///K:\100&#31227;&#21205;&#12501;&#12449;&#12452;&#12523;\&#35079;&#21512;&#26045;&#35373;&#38306;&#20418;\&#20837;&#26413;&#20844;&#21578;&#36039;&#26009;(&#24179;&#25104;27&#24180;1&#26376;23&#26085;&#20844;&#38283;)\old\&#20837;&#26413;&#20844;&#21578;&#36039;&#26009;H27.1.22\&#12304;&#21029;&#28155;&#36039;&#26009;1&#12305;&#20302;&#28845;&#32032;&#21270;&#25216;&#34899;&#12398;&#20107;&#21069;&#25552;&#26696;2&#23455;&#26045;&#35201;&#38936;&#65288;1&#26376;19&#26085;&#26178;&#28857;&#26696;&#65289;&#65288;&#21332;&#35696;&#24460;&#65289;.doc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691</Words>
  <Characters>3939</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川西市</Company>
  <LinksUpToDate>false</LinksUpToDate>
  <CharactersWithSpaces>4621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川西市</dc:creator>
  <cp:lastModifiedBy>川西市</cp:lastModifiedBy>
  <cp:revision>1</cp:revision>
  <dcterms:created xsi:type="dcterms:W3CDTF">2015-01-23T02:39:00Z</dcterms:created>
  <dcterms:modified xsi:type="dcterms:W3CDTF">2015-01-23T02:41:00Z</dcterms:modified>
</cp:coreProperties>
</file>