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default" w:ascii="ＭＳ 明朝" w:hAnsi="ＭＳ 明朝"/>
          <w:sz w:val="22"/>
        </w:rPr>
        <w:t>様式</w:t>
      </w:r>
      <w:r>
        <w:rPr>
          <w:rFonts w:hint="eastAsia" w:ascii="ＭＳ 明朝" w:hAnsi="ＭＳ 明朝"/>
          <w:sz w:val="22"/>
        </w:rPr>
        <w:t>６）</w:t>
      </w:r>
    </w:p>
    <w:p>
      <w:pPr>
        <w:pStyle w:val="0"/>
        <w:widowControl w:val="1"/>
        <w:spacing w:after="159" w:afterLines="50" w:afterAutospacing="0"/>
        <w:jc w:val="center"/>
        <w:rPr>
          <w:rFonts w:hint="default"/>
          <w:sz w:val="16"/>
        </w:rPr>
      </w:pPr>
      <w:r>
        <w:rPr>
          <w:rFonts w:hint="eastAsia" w:ascii="ＭＳ 明朝" w:hAnsi="ＭＳ 明朝"/>
          <w:sz w:val="24"/>
        </w:rPr>
        <w:t>事業スケジュール</w:t>
      </w:r>
    </w:p>
    <w:tbl>
      <w:tblPr>
        <w:tblStyle w:val="1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7465"/>
      </w:tblGrid>
      <w:tr>
        <w:trPr>
          <w:trHeight w:val="794" w:hRule="atLeast"/>
        </w:trPr>
        <w:tc>
          <w:tcPr>
            <w:tcW w:w="95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スケジュール（括弧内には想定期間）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（例）土地取得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7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（　　　　　　　　）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（備考）</w:t>
      </w:r>
    </w:p>
    <w:p>
      <w:pPr>
        <w:pStyle w:val="0"/>
        <w:widowControl w:val="1"/>
        <w:ind w:firstLine="210" w:firstLineChars="100"/>
        <w:jc w:val="left"/>
        <w:rPr>
          <w:rFonts w:hint="eastAsia"/>
        </w:rPr>
      </w:pPr>
      <w:r>
        <w:rPr>
          <w:rFonts w:hint="eastAsia"/>
        </w:rPr>
        <w:t>行政協議のほか、近隣住民説明</w:t>
      </w:r>
      <w:bookmarkStart w:id="0" w:name="_GoBack"/>
      <w:bookmarkEnd w:id="0"/>
      <w:r>
        <w:rPr>
          <w:rFonts w:hint="eastAsia"/>
        </w:rPr>
        <w:t>、設計着手、工事着手、工事竣工等のスケジュールを記載すること。なお、様式については、任意様式でも差し支えない。</w:t>
      </w:r>
    </w:p>
    <w:sectPr>
      <w:pgSz w:w="11906" w:h="16838"/>
      <w:pgMar w:top="1417" w:right="1134" w:bottom="1134" w:left="1134" w:header="720" w:footer="720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next w:val="16"/>
    <w:link w:val="0"/>
    <w:uiPriority w:val="0"/>
    <w:rPr>
      <w:kern w:val="1"/>
      <w:sz w:val="21"/>
    </w:rPr>
  </w:style>
  <w:style w:type="character" w:styleId="17" w:customStyle="1">
    <w:name w:val="フッター (文字)"/>
    <w:next w:val="17"/>
    <w:link w:val="0"/>
    <w:uiPriority w:val="0"/>
    <w:rPr>
      <w:kern w:val="1"/>
      <w:sz w:val="21"/>
    </w:rPr>
  </w:style>
  <w:style w:type="character" w:styleId="18" w:customStyle="1">
    <w:name w:val="記 (文字)"/>
    <w:next w:val="18"/>
    <w:link w:val="0"/>
    <w:uiPriority w:val="0"/>
    <w:rPr>
      <w:rFonts w:ascii="ＭＳ 明朝" w:hAnsi="ＭＳ 明朝"/>
      <w:b w:val="1"/>
      <w:sz w:val="32"/>
    </w:rPr>
  </w:style>
  <w:style w:type="character" w:styleId="19" w:customStyle="1">
    <w:name w:val="結語 (文字)"/>
    <w:next w:val="19"/>
    <w:link w:val="0"/>
    <w:uiPriority w:val="0"/>
    <w:rPr>
      <w:rFonts w:ascii="ＭＳ 明朝" w:hAnsi="ＭＳ 明朝"/>
      <w:b w:val="1"/>
      <w:sz w:val="32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1"/>
      <w:sz w:val="18"/>
    </w:rPr>
  </w:style>
  <w:style w:type="paragraph" w:styleId="21" w:customStyle="1">
    <w:name w:val="Heading"/>
    <w:basedOn w:val="0"/>
    <w:next w:val="22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>
    <w:name w:val="caption"/>
    <w:basedOn w:val="0"/>
    <w:next w:val="2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Index"/>
    <w:basedOn w:val="0"/>
    <w:next w:val="25"/>
    <w:link w:val="0"/>
    <w:uiPriority w:val="0"/>
    <w:pPr>
      <w:suppressLineNumbers w:val="1"/>
    </w:p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Default"/>
    <w:next w:val="28"/>
    <w:link w:val="0"/>
    <w:uiPriority w:val="0"/>
    <w:pPr>
      <w:widowControl w:val="0"/>
      <w:suppressAutoHyphens w:val="1"/>
      <w:autoSpaceDE w:val="0"/>
    </w:pPr>
    <w:rPr>
      <w:rFonts w:ascii="HGｺﾞｼｯｸM" w:hAnsi="HGｺﾞｼｯｸM" w:eastAsia="HGｺﾞｼｯｸM"/>
      <w:color w:val="000000"/>
      <w:sz w:val="24"/>
    </w:rPr>
  </w:style>
  <w:style w:type="paragraph" w:styleId="29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b w:val="1"/>
      <w:kern w:val="1"/>
      <w:sz w:val="32"/>
    </w:rPr>
  </w:style>
  <w:style w:type="paragraph" w:styleId="30" w:customStyle="1">
    <w:name w:val="結語1"/>
    <w:basedOn w:val="0"/>
    <w:next w:val="30"/>
    <w:link w:val="0"/>
    <w:uiPriority w:val="0"/>
    <w:pPr>
      <w:jc w:val="right"/>
    </w:pPr>
    <w:rPr>
      <w:rFonts w:ascii="ＭＳ 明朝" w:hAnsi="ＭＳ 明朝"/>
      <w:b w:val="1"/>
      <w:kern w:val="1"/>
      <w:sz w:val="32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paragraph" w:styleId="32" w:customStyle="1">
    <w:name w:val="Table Contents"/>
    <w:basedOn w:val="0"/>
    <w:next w:val="32"/>
    <w:link w:val="0"/>
    <w:uiPriority w:val="0"/>
    <w:pPr>
      <w:suppressLineNumbers w:val="1"/>
    </w:pPr>
  </w:style>
  <w:style w:type="paragraph" w:styleId="33" w:customStyle="1">
    <w:name w:val="Table Heading"/>
    <w:basedOn w:val="32"/>
    <w:next w:val="33"/>
    <w:link w:val="0"/>
    <w:uiPriority w:val="0"/>
    <w:pPr>
      <w:suppressLineNumbers w:val="1"/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168</Characters>
  <Application>JUST Note</Application>
  <Lines>24</Lines>
  <Paragraphs>23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</cp:lastModifiedBy>
  <cp:lastPrinted>2024-11-05T08:49:00Z</cp:lastPrinted>
  <dcterms:created xsi:type="dcterms:W3CDTF">2021-08-28T13:44:00Z</dcterms:created>
  <dcterms:modified xsi:type="dcterms:W3CDTF">2024-11-11T01:14:09Z</dcterms:modified>
  <cp:revision>19</cp:revision>
</cp:coreProperties>
</file>